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BEAA" w14:textId="77777777" w:rsidR="004064AE" w:rsidRDefault="004064AE" w:rsidP="00654201">
      <w:pPr>
        <w:spacing w:after="0" w:line="240" w:lineRule="auto"/>
        <w:jc w:val="center"/>
        <w:rPr>
          <w:b/>
        </w:rPr>
      </w:pPr>
    </w:p>
    <w:p w14:paraId="1D1FD3DD" w14:textId="6F17C5B6" w:rsidR="00242CCE" w:rsidRDefault="00341E96" w:rsidP="00654201">
      <w:pPr>
        <w:spacing w:after="0" w:line="240" w:lineRule="auto"/>
        <w:jc w:val="center"/>
        <w:rPr>
          <w:b/>
        </w:rPr>
      </w:pPr>
      <w:r>
        <w:rPr>
          <w:b/>
        </w:rPr>
        <w:t>CITY OF LEEDS</w:t>
      </w:r>
    </w:p>
    <w:p w14:paraId="690F8892" w14:textId="4E52D40C" w:rsidR="00341E96" w:rsidRDefault="00341E96" w:rsidP="00341E96">
      <w:pPr>
        <w:spacing w:after="0" w:line="240" w:lineRule="auto"/>
        <w:jc w:val="center"/>
        <w:rPr>
          <w:b/>
        </w:rPr>
      </w:pPr>
      <w:r>
        <w:rPr>
          <w:b/>
        </w:rPr>
        <w:t>Minutes</w:t>
      </w:r>
    </w:p>
    <w:p w14:paraId="13F7273A" w14:textId="4A0F88BB" w:rsidR="00341E96" w:rsidRDefault="00204328" w:rsidP="00341E96">
      <w:pPr>
        <w:spacing w:after="0" w:line="240" w:lineRule="auto"/>
        <w:jc w:val="center"/>
        <w:rPr>
          <w:b/>
        </w:rPr>
      </w:pPr>
      <w:r>
        <w:rPr>
          <w:b/>
        </w:rPr>
        <w:t>May 3</w:t>
      </w:r>
      <w:r w:rsidR="00C949FA">
        <w:rPr>
          <w:b/>
        </w:rPr>
        <w:t>, 202</w:t>
      </w:r>
      <w:r w:rsidR="002462F7">
        <w:rPr>
          <w:b/>
        </w:rPr>
        <w:t>3</w:t>
      </w:r>
    </w:p>
    <w:p w14:paraId="0BA89BEA" w14:textId="55261B31" w:rsidR="005C356F" w:rsidRDefault="005C356F" w:rsidP="00341E96">
      <w:pPr>
        <w:spacing w:after="0" w:line="240" w:lineRule="auto"/>
        <w:jc w:val="center"/>
        <w:rPr>
          <w:b/>
        </w:rPr>
      </w:pPr>
      <w:r>
        <w:rPr>
          <w:b/>
        </w:rPr>
        <w:t>6:</w:t>
      </w:r>
      <w:r w:rsidR="00736BB5">
        <w:rPr>
          <w:b/>
        </w:rPr>
        <w:t>30</w:t>
      </w:r>
      <w:r w:rsidR="00C949FA">
        <w:rPr>
          <w:b/>
        </w:rPr>
        <w:t xml:space="preserve"> PM</w:t>
      </w:r>
    </w:p>
    <w:p w14:paraId="5E720A31" w14:textId="77777777" w:rsidR="00341E96" w:rsidRDefault="00341E96" w:rsidP="00341E96">
      <w:pPr>
        <w:spacing w:after="0" w:line="240" w:lineRule="auto"/>
      </w:pPr>
    </w:p>
    <w:p w14:paraId="57FDDDC1" w14:textId="7E7A4A60" w:rsidR="00CC7904" w:rsidRDefault="00341E96" w:rsidP="00341E96">
      <w:pPr>
        <w:spacing w:after="0" w:line="240" w:lineRule="auto"/>
      </w:pPr>
      <w:r>
        <w:t xml:space="preserve">A regular meeting of the Leeds City Council was </w:t>
      </w:r>
      <w:r w:rsidR="000A3F6F">
        <w:t xml:space="preserve">called to order by Mayor </w:t>
      </w:r>
      <w:r w:rsidR="00FD1C6A">
        <w:t>Nick Parslow</w:t>
      </w:r>
      <w:r>
        <w:t xml:space="preserve"> on</w:t>
      </w:r>
      <w:r w:rsidR="00560BA7">
        <w:t xml:space="preserve"> </w:t>
      </w:r>
      <w:r w:rsidR="00EC0C6D">
        <w:t>Wedne</w:t>
      </w:r>
      <w:r w:rsidR="00E94B9B">
        <w:t>s</w:t>
      </w:r>
      <w:r w:rsidR="00EC0C6D">
        <w:t>day</w:t>
      </w:r>
      <w:r w:rsidR="00560BA7">
        <w:t xml:space="preserve">, </w:t>
      </w:r>
      <w:r w:rsidR="00DE4C56">
        <w:t>May 3</w:t>
      </w:r>
      <w:r w:rsidR="000A3F6F">
        <w:t>,</w:t>
      </w:r>
      <w:r w:rsidR="00DE4C56">
        <w:t xml:space="preserve"> 2023,</w:t>
      </w:r>
      <w:r w:rsidR="000A3F6F">
        <w:t xml:space="preserve"> </w:t>
      </w:r>
      <w:r w:rsidR="00DE4C56">
        <w:t xml:space="preserve">at </w:t>
      </w:r>
      <w:r w:rsidR="000A3F6F">
        <w:t>6:</w:t>
      </w:r>
      <w:r w:rsidR="00807A47">
        <w:t>30</w:t>
      </w:r>
      <w:r w:rsidR="000A3F6F">
        <w:t xml:space="preserve"> </w:t>
      </w:r>
      <w:r w:rsidR="00C949FA">
        <w:t>PM</w:t>
      </w:r>
      <w:r>
        <w:t xml:space="preserve"> at Leeds City Hall.  </w:t>
      </w:r>
      <w:r w:rsidR="000A3F6F">
        <w:t>Present were</w:t>
      </w:r>
      <w:r>
        <w:t xml:space="preserve"> Council Members</w:t>
      </w:r>
      <w:r w:rsidR="00CC7904">
        <w:t>:</w:t>
      </w:r>
      <w:r w:rsidR="00E832E1">
        <w:t xml:space="preserve"> </w:t>
      </w:r>
      <w:r w:rsidR="00C949FA">
        <w:t>K</w:t>
      </w:r>
      <w:r>
        <w:t>yle Nelsen</w:t>
      </w:r>
      <w:r w:rsidR="00996DAA">
        <w:t>,</w:t>
      </w:r>
      <w:r w:rsidR="00C949FA">
        <w:t xml:space="preserve"> </w:t>
      </w:r>
      <w:r w:rsidR="00333A5A">
        <w:t xml:space="preserve">Patrick Streyle, </w:t>
      </w:r>
      <w:r w:rsidR="00CC7904">
        <w:t>and</w:t>
      </w:r>
      <w:r w:rsidR="00D37552">
        <w:t xml:space="preserve"> Kris Larson</w:t>
      </w:r>
      <w:r w:rsidR="005C356F">
        <w:t>.</w:t>
      </w:r>
      <w:r w:rsidR="00807A47">
        <w:t xml:space="preserve">  Member Tony</w:t>
      </w:r>
      <w:r w:rsidR="00AA3737">
        <w:t xml:space="preserve"> Gratton was absent.  </w:t>
      </w:r>
      <w:r>
        <w:t>Also present were</w:t>
      </w:r>
      <w:r w:rsidR="00996DAA">
        <w:t xml:space="preserve"> </w:t>
      </w:r>
      <w:r w:rsidR="00F8424F">
        <w:t xml:space="preserve">city </w:t>
      </w:r>
      <w:r w:rsidR="007C238A">
        <w:t>e</w:t>
      </w:r>
      <w:r w:rsidR="00F8424F">
        <w:t xml:space="preserve">mployees:  </w:t>
      </w:r>
      <w:r w:rsidR="00C949FA">
        <w:t>Al Lundstrom</w:t>
      </w:r>
      <w:r w:rsidR="00C5464C">
        <w:t xml:space="preserve">, Gina Harkness </w:t>
      </w:r>
      <w:r w:rsidR="00996DAA">
        <w:t>and</w:t>
      </w:r>
      <w:r w:rsidR="00996DAA" w:rsidRPr="00996DAA">
        <w:t xml:space="preserve"> </w:t>
      </w:r>
      <w:r w:rsidR="00996DAA">
        <w:t>Kari Follman</w:t>
      </w:r>
      <w:r w:rsidR="005C356F">
        <w:t>.</w:t>
      </w:r>
      <w:r w:rsidR="00DC4C26">
        <w:t xml:space="preserve">  Robert Smeltzer attended a portion of the meeting. </w:t>
      </w:r>
    </w:p>
    <w:p w14:paraId="7498F835" w14:textId="2B76F620" w:rsidR="00333A5A" w:rsidRDefault="00333A5A" w:rsidP="00341E96">
      <w:pPr>
        <w:spacing w:after="0" w:line="240" w:lineRule="auto"/>
      </w:pPr>
    </w:p>
    <w:p w14:paraId="0DCD009F" w14:textId="0E6B5F8E" w:rsidR="00333A5A" w:rsidRDefault="00333A5A" w:rsidP="00341E96">
      <w:pPr>
        <w:spacing w:after="0" w:line="240" w:lineRule="auto"/>
        <w:rPr>
          <w:b/>
          <w:bCs/>
          <w:u w:val="single"/>
        </w:rPr>
      </w:pPr>
      <w:r w:rsidRPr="00333A5A">
        <w:rPr>
          <w:b/>
          <w:bCs/>
          <w:u w:val="single"/>
        </w:rPr>
        <w:t>Sheriff Report</w:t>
      </w:r>
    </w:p>
    <w:p w14:paraId="483D81BC" w14:textId="4DEDA2A2" w:rsidR="00333A5A" w:rsidRDefault="00807A47" w:rsidP="00341E96">
      <w:pPr>
        <w:spacing w:after="0" w:line="240" w:lineRule="auto"/>
      </w:pPr>
      <w:r>
        <w:t xml:space="preserve">Benson County Sheriff did not attend the meeting </w:t>
      </w:r>
      <w:r w:rsidR="00DC4C26">
        <w:t>or</w:t>
      </w:r>
      <w:r>
        <w:t xml:space="preserve"> provide a report.</w:t>
      </w:r>
    </w:p>
    <w:p w14:paraId="0DB74307" w14:textId="77777777" w:rsidR="00807A47" w:rsidRPr="00807A47" w:rsidRDefault="00807A47" w:rsidP="00341E96">
      <w:pPr>
        <w:spacing w:after="0" w:line="240" w:lineRule="auto"/>
      </w:pPr>
    </w:p>
    <w:p w14:paraId="41EE4206" w14:textId="74A38F2E" w:rsidR="0001442D" w:rsidRPr="0001442D" w:rsidRDefault="0001442D" w:rsidP="00341E96">
      <w:pPr>
        <w:spacing w:after="0" w:line="240" w:lineRule="auto"/>
        <w:rPr>
          <w:b/>
          <w:bCs/>
          <w:u w:val="single"/>
        </w:rPr>
      </w:pPr>
      <w:r w:rsidRPr="0001442D">
        <w:rPr>
          <w:b/>
          <w:bCs/>
          <w:u w:val="single"/>
        </w:rPr>
        <w:t>Public Hearing</w:t>
      </w:r>
    </w:p>
    <w:p w14:paraId="0A747A8E" w14:textId="53BB8A1D" w:rsidR="00883182" w:rsidRDefault="00AA3737" w:rsidP="00396734">
      <w:pPr>
        <w:spacing w:after="0" w:line="240" w:lineRule="auto"/>
        <w:rPr>
          <w:bCs/>
        </w:rPr>
      </w:pPr>
      <w:r>
        <w:rPr>
          <w:bCs/>
        </w:rPr>
        <w:t>Robert Smeltzer entered the meeting to discuss property owned by his brothers</w:t>
      </w:r>
      <w:r w:rsidR="00BA3502">
        <w:rPr>
          <w:bCs/>
        </w:rPr>
        <w:t>,</w:t>
      </w:r>
      <w:r>
        <w:rPr>
          <w:bCs/>
        </w:rPr>
        <w:t xml:space="preserve"> Bruce and Ernest Smeltzer.  </w:t>
      </w:r>
      <w:r w:rsidR="00854F85">
        <w:rPr>
          <w:bCs/>
        </w:rPr>
        <w:t xml:space="preserve">Robert Smeltzer </w:t>
      </w:r>
      <w:r w:rsidR="000A70A9">
        <w:rPr>
          <w:bCs/>
        </w:rPr>
        <w:t xml:space="preserve">is the personal representative of the estates </w:t>
      </w:r>
      <w:r w:rsidR="00BA3502">
        <w:rPr>
          <w:bCs/>
        </w:rPr>
        <w:t>of</w:t>
      </w:r>
      <w:r w:rsidR="000A70A9">
        <w:rPr>
          <w:bCs/>
        </w:rPr>
        <w:t xml:space="preserve"> Bruce and Ernest.</w:t>
      </w:r>
      <w:r w:rsidR="00C5464C">
        <w:rPr>
          <w:bCs/>
        </w:rPr>
        <w:t xml:space="preserve">  Mr. Smeltzer was looking to sell both properties.  K</w:t>
      </w:r>
      <w:r w:rsidR="000A70A9">
        <w:rPr>
          <w:bCs/>
        </w:rPr>
        <w:t>yle Nelsen proposed</w:t>
      </w:r>
      <w:r w:rsidR="00547D8A">
        <w:rPr>
          <w:bCs/>
        </w:rPr>
        <w:t xml:space="preserve"> that the City purchase both properties for a total of $7000.00.  State At</w:t>
      </w:r>
      <w:r w:rsidR="000731EB">
        <w:rPr>
          <w:bCs/>
        </w:rPr>
        <w:t xml:space="preserve">torney James Wang will be contacted to draft a purchase </w:t>
      </w:r>
      <w:r w:rsidR="00883182">
        <w:rPr>
          <w:bCs/>
        </w:rPr>
        <w:t xml:space="preserve">agreement.  The City will issue payment to James Wang.  The closing costs will be split evenly between the two parties.  Robert is to locate and supply any abstracts.  Nelsen will coordinate these items with Mr. Wang and ask that items be completed as soon as possible. </w:t>
      </w:r>
    </w:p>
    <w:p w14:paraId="79EB71CA" w14:textId="77777777" w:rsidR="00883182" w:rsidRPr="0001442D" w:rsidRDefault="00883182" w:rsidP="00396734">
      <w:pPr>
        <w:spacing w:after="0" w:line="240" w:lineRule="auto"/>
        <w:rPr>
          <w:bCs/>
        </w:rPr>
      </w:pPr>
    </w:p>
    <w:p w14:paraId="3C06A667" w14:textId="076F9917" w:rsidR="009D543D" w:rsidRDefault="00C328DB" w:rsidP="00396734">
      <w:pPr>
        <w:spacing w:after="0" w:line="240" w:lineRule="auto"/>
        <w:rPr>
          <w:b/>
          <w:u w:val="single"/>
        </w:rPr>
      </w:pPr>
      <w:r>
        <w:rPr>
          <w:b/>
          <w:u w:val="single"/>
        </w:rPr>
        <w:t xml:space="preserve">Engineering </w:t>
      </w:r>
    </w:p>
    <w:p w14:paraId="0F9C77DB" w14:textId="750491B1" w:rsidR="00666990" w:rsidRDefault="00DC4C26" w:rsidP="00666990">
      <w:pPr>
        <w:spacing w:after="0" w:line="240" w:lineRule="auto"/>
        <w:rPr>
          <w:bCs/>
        </w:rPr>
      </w:pPr>
      <w:r>
        <w:rPr>
          <w:bCs/>
        </w:rPr>
        <w:t xml:space="preserve">Discussion on </w:t>
      </w:r>
      <w:r w:rsidR="00807A47">
        <w:rPr>
          <w:bCs/>
        </w:rPr>
        <w:t xml:space="preserve">Industrial Park </w:t>
      </w:r>
      <w:r>
        <w:rPr>
          <w:bCs/>
        </w:rPr>
        <w:t>infrastructure improvements was tabled until the June 2023 meeting to gather more information.</w:t>
      </w:r>
    </w:p>
    <w:p w14:paraId="62A77E8F" w14:textId="77777777" w:rsidR="00DC4C26" w:rsidRPr="00807A47" w:rsidRDefault="00DC4C26" w:rsidP="00666990">
      <w:pPr>
        <w:spacing w:after="0" w:line="240" w:lineRule="auto"/>
        <w:rPr>
          <w:bCs/>
        </w:rPr>
      </w:pPr>
    </w:p>
    <w:p w14:paraId="00AEB519" w14:textId="77777777" w:rsidR="009D543D" w:rsidRDefault="009D543D" w:rsidP="00396734">
      <w:pPr>
        <w:spacing w:after="0" w:line="240" w:lineRule="auto"/>
        <w:rPr>
          <w:b/>
          <w:u w:val="single"/>
        </w:rPr>
      </w:pPr>
      <w:r>
        <w:rPr>
          <w:b/>
          <w:u w:val="single"/>
        </w:rPr>
        <w:t>Public Works</w:t>
      </w:r>
    </w:p>
    <w:p w14:paraId="49663DD3" w14:textId="6D4D63FF" w:rsidR="00666990" w:rsidRPr="00453D07" w:rsidRDefault="00666990" w:rsidP="00666990">
      <w:pPr>
        <w:spacing w:after="0" w:line="240" w:lineRule="auto"/>
      </w:pPr>
      <w:r w:rsidRPr="00453D07">
        <w:t>A motion was made by</w:t>
      </w:r>
      <w:r w:rsidR="00DC4C26">
        <w:t xml:space="preserve"> Nelsen</w:t>
      </w:r>
      <w:r w:rsidRPr="00453D07">
        <w:t>, seconded by</w:t>
      </w:r>
      <w:r w:rsidR="00B76A3B">
        <w:t xml:space="preserve"> Streyle,</w:t>
      </w:r>
      <w:r w:rsidRPr="00453D07">
        <w:t xml:space="preserve"> to</w:t>
      </w:r>
      <w:r w:rsidR="00B76A3B">
        <w:t xml:space="preserve"> hire </w:t>
      </w:r>
      <w:r w:rsidR="00FF1B49">
        <w:t>Lake Ready Mix, Inc</w:t>
      </w:r>
      <w:r w:rsidR="00B76A3B">
        <w:t xml:space="preserve"> of Devils Lake to clean city streets</w:t>
      </w:r>
      <w:r w:rsidRPr="00453D07">
        <w:t xml:space="preserve">. The </w:t>
      </w:r>
      <w:r>
        <w:t>motion carried unanimously</w:t>
      </w:r>
      <w:r w:rsidRPr="00453D07">
        <w:t>.</w:t>
      </w:r>
    </w:p>
    <w:p w14:paraId="725E94E7" w14:textId="77777777" w:rsidR="00666990" w:rsidRDefault="00666990" w:rsidP="00666990">
      <w:pPr>
        <w:spacing w:after="0" w:line="240" w:lineRule="auto"/>
      </w:pPr>
    </w:p>
    <w:p w14:paraId="318351A3" w14:textId="1BF02FE5" w:rsidR="00666990" w:rsidRDefault="00B76A3B" w:rsidP="00666990">
      <w:pPr>
        <w:spacing w:after="0" w:line="240" w:lineRule="auto"/>
      </w:pPr>
      <w:r>
        <w:t xml:space="preserve">Nelsen </w:t>
      </w:r>
      <w:r w:rsidR="00666990">
        <w:t>made a motion to</w:t>
      </w:r>
      <w:r>
        <w:t xml:space="preserve"> table discussion on the report from Aqua-pure on water plant improvements</w:t>
      </w:r>
      <w:r w:rsidR="00666990">
        <w:t>.  The motion was seconded by</w:t>
      </w:r>
      <w:r>
        <w:t xml:space="preserve"> Streyle</w:t>
      </w:r>
      <w:r w:rsidR="00666990">
        <w:t>.   The motion carried unanimously.</w:t>
      </w:r>
    </w:p>
    <w:p w14:paraId="15DFAD77" w14:textId="77777777" w:rsidR="00666990" w:rsidRDefault="00666990" w:rsidP="00666990">
      <w:pPr>
        <w:spacing w:after="0" w:line="240" w:lineRule="auto"/>
      </w:pPr>
      <w:r>
        <w:t xml:space="preserve">  </w:t>
      </w:r>
    </w:p>
    <w:p w14:paraId="410E5A24" w14:textId="26094383" w:rsidR="00666990" w:rsidRDefault="00815C4B" w:rsidP="00666990">
      <w:pPr>
        <w:spacing w:after="0" w:line="240" w:lineRule="auto"/>
      </w:pPr>
      <w:r>
        <w:t>Streyle</w:t>
      </w:r>
      <w:r w:rsidR="008E075C">
        <w:t xml:space="preserve"> </w:t>
      </w:r>
      <w:r w:rsidR="00666990">
        <w:t>made a motion</w:t>
      </w:r>
      <w:r w:rsidR="008E075C">
        <w:t xml:space="preserve"> to accept Public Works Superintendent’s Report</w:t>
      </w:r>
      <w:r>
        <w:t xml:space="preserve">; Larson </w:t>
      </w:r>
      <w:r w:rsidR="00666990">
        <w:t>seconded</w:t>
      </w:r>
      <w:r>
        <w:t xml:space="preserve"> the</w:t>
      </w:r>
      <w:r w:rsidR="00666990">
        <w:t xml:space="preserve"> motion, motion carried unanimously. </w:t>
      </w:r>
    </w:p>
    <w:p w14:paraId="5DE7E30A" w14:textId="77777777" w:rsidR="009D543D" w:rsidRDefault="009D543D" w:rsidP="00396734">
      <w:pPr>
        <w:spacing w:after="0" w:line="240" w:lineRule="auto"/>
        <w:rPr>
          <w:b/>
          <w:u w:val="single"/>
        </w:rPr>
      </w:pPr>
    </w:p>
    <w:p w14:paraId="27A31815" w14:textId="77777777" w:rsidR="00C25D8D" w:rsidRDefault="009D543D" w:rsidP="00C25D8D">
      <w:pPr>
        <w:spacing w:after="0" w:line="240" w:lineRule="auto"/>
        <w:rPr>
          <w:b/>
          <w:u w:val="single"/>
        </w:rPr>
      </w:pPr>
      <w:r>
        <w:rPr>
          <w:b/>
          <w:u w:val="single"/>
        </w:rPr>
        <w:t>Financials</w:t>
      </w:r>
    </w:p>
    <w:p w14:paraId="7B3549E3" w14:textId="5CD2E62B" w:rsidR="00C25D8D" w:rsidRDefault="00C25D8D" w:rsidP="00C25D8D">
      <w:pPr>
        <w:spacing w:after="0" w:line="240" w:lineRule="auto"/>
      </w:pPr>
      <w:r>
        <w:t>A motion was made by</w:t>
      </w:r>
      <w:r w:rsidR="00815C4B">
        <w:t xml:space="preserve"> Larson</w:t>
      </w:r>
      <w:r>
        <w:t>, seconded by</w:t>
      </w:r>
      <w:r w:rsidR="00815C4B">
        <w:t xml:space="preserve"> Streyle, </w:t>
      </w:r>
      <w:r>
        <w:t xml:space="preserve">to accept employees’ timesheets.  </w:t>
      </w:r>
      <w:r w:rsidRPr="00453D07">
        <w:t xml:space="preserve">The </w:t>
      </w:r>
      <w:r>
        <w:t>motion carried unanimously</w:t>
      </w:r>
      <w:r w:rsidRPr="00453D07">
        <w:t>.</w:t>
      </w:r>
    </w:p>
    <w:p w14:paraId="23FDD0B3" w14:textId="46608193" w:rsidR="009D543D" w:rsidRDefault="009D543D" w:rsidP="00396734">
      <w:pPr>
        <w:spacing w:after="0" w:line="240" w:lineRule="auto"/>
        <w:rPr>
          <w:b/>
          <w:u w:val="single"/>
        </w:rPr>
      </w:pPr>
    </w:p>
    <w:p w14:paraId="5B3C233D" w14:textId="109B5BF7" w:rsidR="00900D5B" w:rsidRDefault="00815C4B" w:rsidP="00341E96">
      <w:pPr>
        <w:spacing w:after="0" w:line="240" w:lineRule="auto"/>
      </w:pPr>
      <w:r>
        <w:t>Streyle</w:t>
      </w:r>
      <w:r w:rsidR="009A3DEA">
        <w:t xml:space="preserve"> </w:t>
      </w:r>
      <w:r w:rsidR="00CC7904">
        <w:t>made a motion, seconded by</w:t>
      </w:r>
      <w:r>
        <w:t xml:space="preserve"> Larson, </w:t>
      </w:r>
      <w:r w:rsidR="00D33C9A">
        <w:t>to</w:t>
      </w:r>
      <w:r w:rsidR="00654201">
        <w:t xml:space="preserve"> accept the financial report</w:t>
      </w:r>
      <w:r w:rsidR="00D33C9A">
        <w:t xml:space="preserve">.  The </w:t>
      </w:r>
      <w:r w:rsidR="00D37552">
        <w:t>motion carried unanimously</w:t>
      </w:r>
      <w:r w:rsidR="0092408E">
        <w:t>.</w:t>
      </w:r>
      <w:r w:rsidR="00BE64D8">
        <w:t xml:space="preserve"> </w:t>
      </w:r>
    </w:p>
    <w:p w14:paraId="4EC54C51" w14:textId="77777777" w:rsidR="00815C4B" w:rsidRDefault="00815C4B" w:rsidP="00341E96">
      <w:pPr>
        <w:spacing w:after="0" w:line="240" w:lineRule="auto"/>
      </w:pPr>
    </w:p>
    <w:p w14:paraId="1519F487" w14:textId="038F2664" w:rsidR="00996DAA" w:rsidRDefault="0092408E" w:rsidP="00341E96">
      <w:pPr>
        <w:spacing w:after="0" w:line="240" w:lineRule="auto"/>
      </w:pPr>
      <w:r>
        <w:t>A motion was made by</w:t>
      </w:r>
      <w:r w:rsidR="00815C4B">
        <w:t xml:space="preserve"> Streyle</w:t>
      </w:r>
      <w:r>
        <w:t>, seconded by</w:t>
      </w:r>
      <w:r w:rsidR="00815C4B">
        <w:t xml:space="preserve"> Larson,</w:t>
      </w:r>
      <w:r w:rsidR="00F53865">
        <w:t xml:space="preserve"> </w:t>
      </w:r>
      <w:r>
        <w:t>to</w:t>
      </w:r>
      <w:r w:rsidR="00F53865">
        <w:t xml:space="preserve"> approve minutes</w:t>
      </w:r>
      <w:r w:rsidR="00815C4B">
        <w:t xml:space="preserve"> for the regular meeting held on April 10, 2023, and the special meeting held on April 12, 2023</w:t>
      </w:r>
      <w:r w:rsidR="00F53865">
        <w:t xml:space="preserve">.  The </w:t>
      </w:r>
      <w:r w:rsidR="00D37552">
        <w:t>motion carried unanimously</w:t>
      </w:r>
      <w:r w:rsidR="00F53865">
        <w:t>.</w:t>
      </w:r>
    </w:p>
    <w:p w14:paraId="1FC6A51A" w14:textId="77777777" w:rsidR="00F53865" w:rsidRDefault="00F53865" w:rsidP="00341E96">
      <w:pPr>
        <w:spacing w:after="0" w:line="240" w:lineRule="auto"/>
      </w:pPr>
    </w:p>
    <w:p w14:paraId="215B5D30" w14:textId="77777777" w:rsidR="00F53865" w:rsidRDefault="00F53865" w:rsidP="00341E96">
      <w:pPr>
        <w:spacing w:after="0" w:line="240" w:lineRule="auto"/>
      </w:pPr>
    </w:p>
    <w:p w14:paraId="4912B27C" w14:textId="77777777" w:rsidR="00697E54" w:rsidRDefault="00F53865" w:rsidP="00341E96">
      <w:pPr>
        <w:spacing w:after="0" w:line="240" w:lineRule="auto"/>
        <w:rPr>
          <w:b/>
          <w:u w:val="single"/>
        </w:rPr>
      </w:pPr>
      <w:r w:rsidRPr="0012477E">
        <w:rPr>
          <w:b/>
          <w:u w:val="single"/>
        </w:rPr>
        <w:t>Old business:</w:t>
      </w:r>
    </w:p>
    <w:p w14:paraId="4E15F281" w14:textId="77777777" w:rsidR="00A1619B" w:rsidRDefault="00642431" w:rsidP="00341E96">
      <w:pPr>
        <w:spacing w:after="0" w:line="240" w:lineRule="auto"/>
        <w:rPr>
          <w:bCs/>
        </w:rPr>
      </w:pPr>
      <w:r>
        <w:rPr>
          <w:bCs/>
        </w:rPr>
        <w:t>Kyle Nelsen made a motion</w:t>
      </w:r>
      <w:r w:rsidR="00A1619B">
        <w:rPr>
          <w:bCs/>
        </w:rPr>
        <w:t>:</w:t>
      </w:r>
    </w:p>
    <w:p w14:paraId="1165C409" w14:textId="0B0B24BE" w:rsidR="00A1619B" w:rsidRDefault="00A1619B" w:rsidP="00A1619B">
      <w:pPr>
        <w:pStyle w:val="ListParagraph"/>
        <w:numPr>
          <w:ilvl w:val="0"/>
          <w:numId w:val="1"/>
        </w:numPr>
        <w:spacing w:after="0" w:line="240" w:lineRule="auto"/>
        <w:rPr>
          <w:bCs/>
        </w:rPr>
      </w:pPr>
      <w:r>
        <w:rPr>
          <w:bCs/>
        </w:rPr>
        <w:t>T</w:t>
      </w:r>
      <w:r w:rsidR="00642431" w:rsidRPr="00A1619B">
        <w:rPr>
          <w:bCs/>
        </w:rPr>
        <w:t>o accept</w:t>
      </w:r>
      <w:r>
        <w:rPr>
          <w:bCs/>
        </w:rPr>
        <w:t xml:space="preserve"> the offer proposed by</w:t>
      </w:r>
      <w:r w:rsidR="00642431" w:rsidRPr="00A1619B">
        <w:rPr>
          <w:bCs/>
        </w:rPr>
        <w:t xml:space="preserve"> </w:t>
      </w:r>
      <w:r w:rsidR="00C5464C" w:rsidRPr="00A1619B">
        <w:rPr>
          <w:bCs/>
        </w:rPr>
        <w:t>Robert Smeltzer</w:t>
      </w:r>
      <w:r w:rsidR="00C5464C">
        <w:rPr>
          <w:bCs/>
        </w:rPr>
        <w:t xml:space="preserve">, </w:t>
      </w:r>
      <w:r>
        <w:rPr>
          <w:bCs/>
        </w:rPr>
        <w:t>the p</w:t>
      </w:r>
      <w:r w:rsidR="00642431" w:rsidRPr="00A1619B">
        <w:rPr>
          <w:bCs/>
        </w:rPr>
        <w:t xml:space="preserve">ersonal </w:t>
      </w:r>
      <w:r>
        <w:rPr>
          <w:bCs/>
        </w:rPr>
        <w:t>r</w:t>
      </w:r>
      <w:r w:rsidR="00642431" w:rsidRPr="00A1619B">
        <w:rPr>
          <w:bCs/>
        </w:rPr>
        <w:t xml:space="preserve">epresentative </w:t>
      </w:r>
      <w:r>
        <w:rPr>
          <w:bCs/>
        </w:rPr>
        <w:t>of the estate</w:t>
      </w:r>
      <w:r w:rsidR="00C5464C">
        <w:rPr>
          <w:bCs/>
        </w:rPr>
        <w:t>,</w:t>
      </w:r>
      <w:r>
        <w:rPr>
          <w:bCs/>
        </w:rPr>
        <w:t xml:space="preserve"> </w:t>
      </w:r>
      <w:r w:rsidR="00C5464C">
        <w:rPr>
          <w:bCs/>
        </w:rPr>
        <w:t>regarding the</w:t>
      </w:r>
      <w:r w:rsidRPr="00A1619B">
        <w:rPr>
          <w:bCs/>
        </w:rPr>
        <w:t xml:space="preserve"> </w:t>
      </w:r>
      <w:r w:rsidR="00BA3502">
        <w:rPr>
          <w:bCs/>
        </w:rPr>
        <w:t>purchas</w:t>
      </w:r>
      <w:r w:rsidR="00C5464C">
        <w:rPr>
          <w:bCs/>
        </w:rPr>
        <w:t>e of</w:t>
      </w:r>
      <w:r w:rsidRPr="00A1619B">
        <w:rPr>
          <w:bCs/>
        </w:rPr>
        <w:t xml:space="preserve"> parcel </w:t>
      </w:r>
      <w:r>
        <w:rPr>
          <w:bCs/>
        </w:rPr>
        <w:t>numbers</w:t>
      </w:r>
      <w:r w:rsidRPr="00A1619B">
        <w:rPr>
          <w:bCs/>
        </w:rPr>
        <w:t xml:space="preserve"> 43-00</w:t>
      </w:r>
      <w:r w:rsidR="00BA3502">
        <w:rPr>
          <w:bCs/>
        </w:rPr>
        <w:t>13</w:t>
      </w:r>
      <w:r w:rsidRPr="00A1619B">
        <w:rPr>
          <w:bCs/>
        </w:rPr>
        <w:t>-</w:t>
      </w:r>
      <w:r w:rsidR="00BA3502">
        <w:rPr>
          <w:bCs/>
        </w:rPr>
        <w:t>10410-000</w:t>
      </w:r>
      <w:r w:rsidRPr="00A1619B">
        <w:rPr>
          <w:bCs/>
        </w:rPr>
        <w:t xml:space="preserve"> and 43-00</w:t>
      </w:r>
      <w:r w:rsidR="00BA3502">
        <w:rPr>
          <w:bCs/>
        </w:rPr>
        <w:t>13-10412-000</w:t>
      </w:r>
      <w:r w:rsidRPr="00A1619B">
        <w:rPr>
          <w:bCs/>
        </w:rPr>
        <w:t xml:space="preserve">, both parcels are located in the </w:t>
      </w:r>
      <w:proofErr w:type="spellStart"/>
      <w:r w:rsidR="00B56428">
        <w:rPr>
          <w:bCs/>
        </w:rPr>
        <w:t>O</w:t>
      </w:r>
      <w:r w:rsidRPr="00A1619B">
        <w:rPr>
          <w:bCs/>
        </w:rPr>
        <w:t>utlots</w:t>
      </w:r>
      <w:proofErr w:type="spellEnd"/>
      <w:r w:rsidRPr="00A1619B">
        <w:rPr>
          <w:bCs/>
        </w:rPr>
        <w:t xml:space="preserve"> </w:t>
      </w:r>
      <w:r>
        <w:rPr>
          <w:bCs/>
        </w:rPr>
        <w:t>of Leeds City.</w:t>
      </w:r>
    </w:p>
    <w:p w14:paraId="6A99F91A" w14:textId="320F96C3" w:rsidR="00642431" w:rsidRDefault="00A1619B" w:rsidP="00A1619B">
      <w:pPr>
        <w:pStyle w:val="ListParagraph"/>
        <w:numPr>
          <w:ilvl w:val="0"/>
          <w:numId w:val="1"/>
        </w:numPr>
        <w:spacing w:after="0" w:line="240" w:lineRule="auto"/>
        <w:rPr>
          <w:bCs/>
        </w:rPr>
      </w:pPr>
      <w:r>
        <w:rPr>
          <w:bCs/>
        </w:rPr>
        <w:t>To</w:t>
      </w:r>
      <w:r w:rsidRPr="00A1619B">
        <w:rPr>
          <w:bCs/>
        </w:rPr>
        <w:t xml:space="preserve"> </w:t>
      </w:r>
      <w:r>
        <w:rPr>
          <w:bCs/>
        </w:rPr>
        <w:t xml:space="preserve">appoint Kyle Nelsen to contact David </w:t>
      </w:r>
      <w:proofErr w:type="spellStart"/>
      <w:r>
        <w:rPr>
          <w:bCs/>
        </w:rPr>
        <w:t>Schwanke</w:t>
      </w:r>
      <w:proofErr w:type="spellEnd"/>
      <w:r>
        <w:rPr>
          <w:bCs/>
        </w:rPr>
        <w:t xml:space="preserve"> to discuss moving forward with </w:t>
      </w:r>
      <w:r w:rsidR="005202D5">
        <w:rPr>
          <w:bCs/>
        </w:rPr>
        <w:t xml:space="preserve">the </w:t>
      </w:r>
      <w:r>
        <w:rPr>
          <w:bCs/>
        </w:rPr>
        <w:t xml:space="preserve">probate on Dale </w:t>
      </w:r>
      <w:proofErr w:type="spellStart"/>
      <w:r>
        <w:rPr>
          <w:bCs/>
        </w:rPr>
        <w:t>Schwanke’s</w:t>
      </w:r>
      <w:proofErr w:type="spellEnd"/>
      <w:r>
        <w:rPr>
          <w:bCs/>
        </w:rPr>
        <w:t xml:space="preserve"> estate</w:t>
      </w:r>
      <w:r w:rsidR="005202D5">
        <w:rPr>
          <w:bCs/>
        </w:rPr>
        <w:t xml:space="preserve"> with regards to </w:t>
      </w:r>
      <w:r w:rsidR="00B56428">
        <w:rPr>
          <w:bCs/>
        </w:rPr>
        <w:t xml:space="preserve">the </w:t>
      </w:r>
      <w:r w:rsidR="005202D5">
        <w:rPr>
          <w:bCs/>
        </w:rPr>
        <w:t xml:space="preserve">property located </w:t>
      </w:r>
      <w:r w:rsidR="00BA3502">
        <w:rPr>
          <w:bCs/>
        </w:rPr>
        <w:t xml:space="preserve">on the north 50 feet of </w:t>
      </w:r>
      <w:r w:rsidR="00B56428">
        <w:rPr>
          <w:bCs/>
        </w:rPr>
        <w:t>lots 11 and 12, Block 7, Garver’s Addition.</w:t>
      </w:r>
      <w:r>
        <w:rPr>
          <w:bCs/>
        </w:rPr>
        <w:t xml:space="preserve">  The City will budget $2000.00 </w:t>
      </w:r>
      <w:r w:rsidR="005202D5">
        <w:rPr>
          <w:bCs/>
        </w:rPr>
        <w:t xml:space="preserve">toward legal expenses.  State’s Attorney James Wang will be retained for legal services on this matter. </w:t>
      </w:r>
    </w:p>
    <w:p w14:paraId="774D4F89" w14:textId="7462B148" w:rsidR="005202D5" w:rsidRDefault="005202D5" w:rsidP="00A1619B">
      <w:pPr>
        <w:pStyle w:val="ListParagraph"/>
        <w:numPr>
          <w:ilvl w:val="0"/>
          <w:numId w:val="1"/>
        </w:numPr>
        <w:spacing w:after="0" w:line="240" w:lineRule="auto"/>
        <w:rPr>
          <w:bCs/>
        </w:rPr>
      </w:pPr>
      <w:r>
        <w:rPr>
          <w:bCs/>
        </w:rPr>
        <w:t>To appoint Kyle Nelsen to contact</w:t>
      </w:r>
      <w:r w:rsidR="00B56428">
        <w:rPr>
          <w:bCs/>
        </w:rPr>
        <w:t xml:space="preserve"> Hendrick Pretorius, </w:t>
      </w:r>
      <w:r>
        <w:rPr>
          <w:bCs/>
        </w:rPr>
        <w:t xml:space="preserve">owner of </w:t>
      </w:r>
      <w:r w:rsidR="00B56428">
        <w:rPr>
          <w:bCs/>
        </w:rPr>
        <w:t xml:space="preserve">the </w:t>
      </w:r>
      <w:r>
        <w:rPr>
          <w:bCs/>
        </w:rPr>
        <w:t xml:space="preserve">property at </w:t>
      </w:r>
      <w:r w:rsidR="00B56428">
        <w:rPr>
          <w:bCs/>
        </w:rPr>
        <w:t xml:space="preserve">Lots 9 through 14, Block Two, </w:t>
      </w:r>
      <w:proofErr w:type="spellStart"/>
      <w:r w:rsidR="00B56428">
        <w:rPr>
          <w:bCs/>
        </w:rPr>
        <w:t>Howrey’s</w:t>
      </w:r>
      <w:proofErr w:type="spellEnd"/>
      <w:r w:rsidR="00B56428">
        <w:rPr>
          <w:bCs/>
        </w:rPr>
        <w:t xml:space="preserve"> Addition,</w:t>
      </w:r>
      <w:r>
        <w:rPr>
          <w:bCs/>
        </w:rPr>
        <w:t xml:space="preserve"> to plan for remediation or removal of structures located at this property.  </w:t>
      </w:r>
    </w:p>
    <w:p w14:paraId="752DC43A" w14:textId="77FCF4C1" w:rsidR="005202D5" w:rsidRDefault="005202D5" w:rsidP="00A1619B">
      <w:pPr>
        <w:pStyle w:val="ListParagraph"/>
        <w:numPr>
          <w:ilvl w:val="0"/>
          <w:numId w:val="1"/>
        </w:numPr>
        <w:spacing w:after="0" w:line="240" w:lineRule="auto"/>
        <w:rPr>
          <w:bCs/>
        </w:rPr>
      </w:pPr>
      <w:r>
        <w:rPr>
          <w:bCs/>
        </w:rPr>
        <w:t xml:space="preserve">Authorize Kyle Nelsen to contact the Lauckner family to negotiate a plan for the structure’s demolition at </w:t>
      </w:r>
      <w:r w:rsidR="00B56428">
        <w:rPr>
          <w:bCs/>
        </w:rPr>
        <w:t>Lot 1, Block 7, Original Leeds City</w:t>
      </w:r>
      <w:r>
        <w:rPr>
          <w:bCs/>
        </w:rPr>
        <w:t xml:space="preserve">.  The </w:t>
      </w:r>
      <w:proofErr w:type="gramStart"/>
      <w:r>
        <w:rPr>
          <w:bCs/>
        </w:rPr>
        <w:t>City</w:t>
      </w:r>
      <w:proofErr w:type="gramEnd"/>
      <w:r>
        <w:rPr>
          <w:bCs/>
        </w:rPr>
        <w:t xml:space="preserve"> will budget $2000.00 for this project.  </w:t>
      </w:r>
    </w:p>
    <w:p w14:paraId="391122F9" w14:textId="6EED14FB" w:rsidR="005202D5" w:rsidRDefault="005202D5" w:rsidP="00A1619B">
      <w:pPr>
        <w:pStyle w:val="ListParagraph"/>
        <w:numPr>
          <w:ilvl w:val="0"/>
          <w:numId w:val="1"/>
        </w:numPr>
        <w:spacing w:after="0" w:line="240" w:lineRule="auto"/>
        <w:rPr>
          <w:bCs/>
        </w:rPr>
      </w:pPr>
      <w:r>
        <w:rPr>
          <w:bCs/>
        </w:rPr>
        <w:t xml:space="preserve">To request the </w:t>
      </w:r>
      <w:proofErr w:type="gramStart"/>
      <w:r>
        <w:rPr>
          <w:bCs/>
        </w:rPr>
        <w:t>Mayor</w:t>
      </w:r>
      <w:proofErr w:type="gramEnd"/>
      <w:r>
        <w:rPr>
          <w:bCs/>
        </w:rPr>
        <w:t xml:space="preserve"> appoint a sub-committee </w:t>
      </w:r>
      <w:r w:rsidR="00AF4294">
        <w:rPr>
          <w:bCs/>
        </w:rPr>
        <w:t xml:space="preserve">to retain bids for the removal of the structure located </w:t>
      </w:r>
      <w:r w:rsidR="00B56428">
        <w:rPr>
          <w:bCs/>
        </w:rPr>
        <w:t xml:space="preserve">on parcel number 43-0013-10422-360 located in the </w:t>
      </w:r>
      <w:proofErr w:type="spellStart"/>
      <w:r w:rsidR="00B56428">
        <w:rPr>
          <w:bCs/>
        </w:rPr>
        <w:t>Outlots</w:t>
      </w:r>
      <w:proofErr w:type="spellEnd"/>
      <w:r w:rsidR="00B56428">
        <w:rPr>
          <w:bCs/>
        </w:rPr>
        <w:t xml:space="preserve"> of Leeds City.</w:t>
      </w:r>
      <w:r w:rsidR="00AF4294">
        <w:rPr>
          <w:bCs/>
        </w:rPr>
        <w:t xml:space="preserve">  In the meantime, the </w:t>
      </w:r>
      <w:proofErr w:type="gramStart"/>
      <w:r w:rsidR="00AF4294">
        <w:rPr>
          <w:bCs/>
        </w:rPr>
        <w:t>City</w:t>
      </w:r>
      <w:proofErr w:type="gramEnd"/>
      <w:r w:rsidR="00AF4294">
        <w:rPr>
          <w:bCs/>
        </w:rPr>
        <w:t xml:space="preserve"> will seal up </w:t>
      </w:r>
      <w:r w:rsidR="00806BC0">
        <w:rPr>
          <w:bCs/>
        </w:rPr>
        <w:t xml:space="preserve">the </w:t>
      </w:r>
      <w:r w:rsidR="00AF4294">
        <w:rPr>
          <w:bCs/>
        </w:rPr>
        <w:t>structure</w:t>
      </w:r>
      <w:r w:rsidR="00806BC0">
        <w:rPr>
          <w:bCs/>
        </w:rPr>
        <w:t xml:space="preserve"> and appoint a representative to hire extermination services.   A</w:t>
      </w:r>
      <w:r w:rsidR="00AF4294">
        <w:rPr>
          <w:bCs/>
        </w:rPr>
        <w:t>ll expenses</w:t>
      </w:r>
      <w:r w:rsidR="00806BC0">
        <w:rPr>
          <w:bCs/>
        </w:rPr>
        <w:t xml:space="preserve"> will be </w:t>
      </w:r>
      <w:r w:rsidR="00BA3502">
        <w:rPr>
          <w:bCs/>
        </w:rPr>
        <w:t>forwarded</w:t>
      </w:r>
      <w:r w:rsidR="00AF4294">
        <w:rPr>
          <w:bCs/>
        </w:rPr>
        <w:t xml:space="preserve"> to State’s </w:t>
      </w:r>
      <w:r w:rsidR="00806BC0">
        <w:rPr>
          <w:bCs/>
        </w:rPr>
        <w:t>Attorney</w:t>
      </w:r>
      <w:r w:rsidR="00AF4294">
        <w:rPr>
          <w:bCs/>
        </w:rPr>
        <w:t xml:space="preserve"> James </w:t>
      </w:r>
      <w:r w:rsidR="00806BC0">
        <w:rPr>
          <w:bCs/>
        </w:rPr>
        <w:t>Wang for collection.</w:t>
      </w:r>
    </w:p>
    <w:p w14:paraId="657ADEA6" w14:textId="55617555" w:rsidR="00806BC0" w:rsidRDefault="00806BC0" w:rsidP="00A1619B">
      <w:pPr>
        <w:pStyle w:val="ListParagraph"/>
        <w:numPr>
          <w:ilvl w:val="0"/>
          <w:numId w:val="1"/>
        </w:numPr>
        <w:spacing w:after="0" w:line="240" w:lineRule="auto"/>
        <w:rPr>
          <w:bCs/>
        </w:rPr>
      </w:pPr>
      <w:r>
        <w:rPr>
          <w:bCs/>
        </w:rPr>
        <w:t xml:space="preserve">To appoint Kyle Nelsen to contact Tammy Myer as a starting point on remediation for nuisance property located </w:t>
      </w:r>
      <w:r w:rsidR="00B56428">
        <w:rPr>
          <w:bCs/>
        </w:rPr>
        <w:t xml:space="preserve">on </w:t>
      </w:r>
      <w:r w:rsidR="00CF6EB1">
        <w:rPr>
          <w:bCs/>
        </w:rPr>
        <w:t>the s</w:t>
      </w:r>
      <w:r w:rsidR="00B56428">
        <w:rPr>
          <w:bCs/>
        </w:rPr>
        <w:t>outh half of Lots 5 and 6, Block 7, Original Leeds City</w:t>
      </w:r>
      <w:r>
        <w:rPr>
          <w:bCs/>
        </w:rPr>
        <w:t>.</w:t>
      </w:r>
    </w:p>
    <w:p w14:paraId="72821761" w14:textId="5248921A" w:rsidR="00145AE0" w:rsidRDefault="00145AE0" w:rsidP="00A1619B">
      <w:pPr>
        <w:pStyle w:val="ListParagraph"/>
        <w:numPr>
          <w:ilvl w:val="0"/>
          <w:numId w:val="1"/>
        </w:numPr>
        <w:spacing w:after="0" w:line="240" w:lineRule="auto"/>
        <w:rPr>
          <w:bCs/>
        </w:rPr>
      </w:pPr>
      <w:r>
        <w:rPr>
          <w:bCs/>
        </w:rPr>
        <w:t xml:space="preserve">Kyle will get clarification with Wang on property tax delinquencies. </w:t>
      </w:r>
    </w:p>
    <w:p w14:paraId="2FE763F6" w14:textId="605AA97D" w:rsidR="00806BC0" w:rsidRDefault="00806BC0" w:rsidP="00806BC0">
      <w:pPr>
        <w:spacing w:after="0" w:line="240" w:lineRule="auto"/>
        <w:rPr>
          <w:bCs/>
        </w:rPr>
      </w:pPr>
      <w:r>
        <w:rPr>
          <w:bCs/>
        </w:rPr>
        <w:t>Larson seconded th</w:t>
      </w:r>
      <w:r w:rsidR="00145AE0">
        <w:rPr>
          <w:bCs/>
        </w:rPr>
        <w:t>e</w:t>
      </w:r>
      <w:r>
        <w:rPr>
          <w:bCs/>
        </w:rPr>
        <w:t xml:space="preserve"> motion.</w:t>
      </w:r>
      <w:r w:rsidR="00145AE0">
        <w:rPr>
          <w:bCs/>
        </w:rPr>
        <w:t xml:space="preserve">  The motion </w:t>
      </w:r>
      <w:r w:rsidR="00426760">
        <w:rPr>
          <w:bCs/>
        </w:rPr>
        <w:t xml:space="preserve">carried unanimously.  </w:t>
      </w:r>
    </w:p>
    <w:p w14:paraId="14B93541" w14:textId="77777777" w:rsidR="00642431" w:rsidRDefault="00642431" w:rsidP="00341E96">
      <w:pPr>
        <w:spacing w:after="0" w:line="240" w:lineRule="auto"/>
      </w:pPr>
    </w:p>
    <w:p w14:paraId="30636CD3" w14:textId="35590C2E" w:rsidR="00930D14" w:rsidRDefault="00930D14" w:rsidP="00930D14">
      <w:pPr>
        <w:spacing w:after="0" w:line="240" w:lineRule="auto"/>
      </w:pPr>
      <w:r>
        <w:t xml:space="preserve">A motion was made by Streyle, seconded by Larson, to enforce nuisance vehicle violations.  The motion </w:t>
      </w:r>
    </w:p>
    <w:p w14:paraId="799F3488" w14:textId="77777777" w:rsidR="00426760" w:rsidRDefault="00426760" w:rsidP="00930D14">
      <w:pPr>
        <w:spacing w:after="0" w:line="240" w:lineRule="auto"/>
      </w:pPr>
    </w:p>
    <w:p w14:paraId="6D5613CA" w14:textId="0B868422" w:rsidR="008521CA" w:rsidRPr="00453D07" w:rsidRDefault="00BA3502" w:rsidP="00341E96">
      <w:pPr>
        <w:spacing w:after="0" w:line="240" w:lineRule="auto"/>
      </w:pPr>
      <w:r>
        <w:t>A mo</w:t>
      </w:r>
      <w:r w:rsidR="00480F54" w:rsidRPr="00453D07">
        <w:t>tion was made</w:t>
      </w:r>
      <w:r w:rsidR="00697E54" w:rsidRPr="00453D07">
        <w:t xml:space="preserve"> by </w:t>
      </w:r>
      <w:r w:rsidR="00454110">
        <w:t>Streyle</w:t>
      </w:r>
      <w:r w:rsidR="00697E54" w:rsidRPr="00453D07">
        <w:t>, seconded by</w:t>
      </w:r>
      <w:r w:rsidR="00454110">
        <w:t xml:space="preserve"> Larson</w:t>
      </w:r>
      <w:r w:rsidR="00145AE0">
        <w:t>,</w:t>
      </w:r>
      <w:r w:rsidR="00480F54" w:rsidRPr="00453D07">
        <w:t xml:space="preserve"> to</w:t>
      </w:r>
      <w:r w:rsidR="00454110">
        <w:t xml:space="preserve"> publish city</w:t>
      </w:r>
      <w:r w:rsidR="00454110" w:rsidRPr="005171C6">
        <w:t>-owned lots for sale</w:t>
      </w:r>
      <w:r w:rsidR="004C68B7" w:rsidRPr="005171C6">
        <w:t xml:space="preserve">. </w:t>
      </w:r>
      <w:r w:rsidR="00631B0A" w:rsidRPr="005171C6">
        <w:t xml:space="preserve">The </w:t>
      </w:r>
      <w:r w:rsidR="00D37552" w:rsidRPr="005171C6">
        <w:t>motion carried unanimously</w:t>
      </w:r>
      <w:r w:rsidR="00480F54" w:rsidRPr="005171C6">
        <w:t>.</w:t>
      </w:r>
    </w:p>
    <w:p w14:paraId="39CE7CF9" w14:textId="77777777" w:rsidR="00F9318B" w:rsidRDefault="00F9318B" w:rsidP="00187602">
      <w:pPr>
        <w:spacing w:after="0" w:line="240" w:lineRule="auto"/>
      </w:pPr>
    </w:p>
    <w:p w14:paraId="238FA0B4" w14:textId="1FB4F475" w:rsidR="00F8331D" w:rsidRDefault="00F8331D" w:rsidP="00187602">
      <w:pPr>
        <w:spacing w:after="0" w:line="240" w:lineRule="auto"/>
      </w:pPr>
      <w:r>
        <w:t xml:space="preserve">Larson made a motion to purchase two solar-powered radar speed limit signs.  Streyle seconded the motion, and the motion carried unanimously.  </w:t>
      </w:r>
    </w:p>
    <w:p w14:paraId="332C197E" w14:textId="77777777" w:rsidR="00F8331D" w:rsidRDefault="00F8331D" w:rsidP="00187602">
      <w:pPr>
        <w:spacing w:after="0" w:line="240" w:lineRule="auto"/>
      </w:pPr>
    </w:p>
    <w:p w14:paraId="419D2643" w14:textId="77777777" w:rsidR="0045330F" w:rsidRDefault="00F9318B" w:rsidP="00187602">
      <w:pPr>
        <w:spacing w:after="0" w:line="240" w:lineRule="auto"/>
      </w:pPr>
      <w:r w:rsidRPr="00F9318B">
        <w:rPr>
          <w:b/>
          <w:u w:val="single"/>
        </w:rPr>
        <w:t>New Business</w:t>
      </w:r>
    </w:p>
    <w:p w14:paraId="7F839FB0" w14:textId="73BCDBC0" w:rsidR="00187602" w:rsidRDefault="00930D14" w:rsidP="00631B0A">
      <w:pPr>
        <w:tabs>
          <w:tab w:val="left" w:pos="5655"/>
        </w:tabs>
        <w:spacing w:after="0" w:line="240" w:lineRule="auto"/>
      </w:pPr>
      <w:r>
        <w:t xml:space="preserve">Streyle </w:t>
      </w:r>
      <w:r w:rsidR="00666990">
        <w:t>made a motion, seconded by</w:t>
      </w:r>
      <w:r>
        <w:t xml:space="preserve"> Larson, </w:t>
      </w:r>
      <w:r w:rsidR="005835C6">
        <w:t xml:space="preserve">to approve </w:t>
      </w:r>
      <w:r w:rsidR="00176883">
        <w:t xml:space="preserve">cutting the </w:t>
      </w:r>
      <w:r>
        <w:t xml:space="preserve">curb at lot </w:t>
      </w:r>
      <w:r w:rsidR="005835C6">
        <w:t xml:space="preserve">4, block 3, </w:t>
      </w:r>
      <w:r w:rsidR="00176883">
        <w:t>Original</w:t>
      </w:r>
      <w:r w:rsidR="005835C6">
        <w:t xml:space="preserve"> </w:t>
      </w:r>
      <w:r w:rsidR="00176883">
        <w:t>Town</w:t>
      </w:r>
      <w:r w:rsidR="005835C6">
        <w:t xml:space="preserve">.  Kyle Nelsen will pay </w:t>
      </w:r>
      <w:r w:rsidR="00176883">
        <w:t xml:space="preserve">the required </w:t>
      </w:r>
      <w:r w:rsidR="005835C6">
        <w:t xml:space="preserve">$1000.00 deposit prior to </w:t>
      </w:r>
      <w:r w:rsidR="00176883">
        <w:t>the start of the project</w:t>
      </w:r>
      <w:r w:rsidR="00666990">
        <w:t xml:space="preserve">. </w:t>
      </w:r>
      <w:r w:rsidR="00176883">
        <w:t>Kyle Nelsen abstained, voting yea was Streyle and Larson.</w:t>
      </w:r>
      <w:r w:rsidR="00666990">
        <w:t xml:space="preserve"> The motion carried.</w:t>
      </w:r>
      <w:r w:rsidR="00631B0A">
        <w:tab/>
      </w:r>
    </w:p>
    <w:p w14:paraId="77922DC7" w14:textId="77777777" w:rsidR="00666990" w:rsidRDefault="00666990" w:rsidP="00631B0A">
      <w:pPr>
        <w:tabs>
          <w:tab w:val="left" w:pos="5655"/>
        </w:tabs>
        <w:spacing w:after="0" w:line="240" w:lineRule="auto"/>
      </w:pPr>
    </w:p>
    <w:p w14:paraId="3DF31B76" w14:textId="2AF89C84" w:rsidR="00C21154" w:rsidRDefault="009E3313" w:rsidP="00E832E1">
      <w:pPr>
        <w:spacing w:after="0" w:line="240" w:lineRule="auto"/>
      </w:pPr>
      <w:r>
        <w:t>A motion was made by</w:t>
      </w:r>
      <w:r w:rsidR="00454110">
        <w:t xml:space="preserve"> Streyle,</w:t>
      </w:r>
      <w:r w:rsidR="00B56390">
        <w:t xml:space="preserve"> </w:t>
      </w:r>
      <w:r>
        <w:t>and seconded by</w:t>
      </w:r>
      <w:r w:rsidR="00454110">
        <w:t xml:space="preserve"> Larson</w:t>
      </w:r>
      <w:r>
        <w:t>, to</w:t>
      </w:r>
      <w:r w:rsidR="00454110">
        <w:t xml:space="preserve"> approve building permit </w:t>
      </w:r>
      <w:r w:rsidR="005171C6">
        <w:t>#1161</w:t>
      </w:r>
      <w:r w:rsidR="00D00691">
        <w:t>,</w:t>
      </w:r>
      <w:r w:rsidR="00454110">
        <w:t xml:space="preserve"> submitted by Garrett Featherstone</w:t>
      </w:r>
      <w:r w:rsidR="00D00691">
        <w:t>,</w:t>
      </w:r>
      <w:r w:rsidR="00454110">
        <w:t xml:space="preserve"> for the construction of a fence on property located at </w:t>
      </w:r>
      <w:r w:rsidR="005171C6">
        <w:t>535 3</w:t>
      </w:r>
      <w:r w:rsidR="005171C6" w:rsidRPr="005171C6">
        <w:rPr>
          <w:vertAlign w:val="superscript"/>
        </w:rPr>
        <w:t>rd</w:t>
      </w:r>
      <w:r w:rsidR="005171C6">
        <w:t xml:space="preserve"> St SE</w:t>
      </w:r>
      <w:r w:rsidR="0045330F">
        <w:t>.</w:t>
      </w:r>
      <w:r>
        <w:t xml:space="preserve">  </w:t>
      </w:r>
      <w:r w:rsidR="00631B0A">
        <w:t xml:space="preserve">The </w:t>
      </w:r>
      <w:r w:rsidR="00D37552">
        <w:t>motion carried unanimously</w:t>
      </w:r>
      <w:r>
        <w:t>.</w:t>
      </w:r>
      <w:r w:rsidR="00B56390">
        <w:t xml:space="preserve">  </w:t>
      </w:r>
    </w:p>
    <w:p w14:paraId="3271548F" w14:textId="77777777" w:rsidR="0086190F" w:rsidRDefault="0086190F" w:rsidP="00E832E1">
      <w:pPr>
        <w:spacing w:after="0" w:line="240" w:lineRule="auto"/>
      </w:pPr>
    </w:p>
    <w:p w14:paraId="40C5D1DC" w14:textId="348F14C1" w:rsidR="00C21154" w:rsidRDefault="00454110" w:rsidP="00E832E1">
      <w:pPr>
        <w:spacing w:after="0" w:line="240" w:lineRule="auto"/>
      </w:pPr>
      <w:r w:rsidRPr="005171C6">
        <w:t>Streyle</w:t>
      </w:r>
      <w:r w:rsidR="00C21154" w:rsidRPr="005171C6">
        <w:t xml:space="preserve"> made a motion, seco</w:t>
      </w:r>
      <w:r w:rsidR="00631B0A" w:rsidRPr="005171C6">
        <w:t>nded by</w:t>
      </w:r>
      <w:r w:rsidRPr="005171C6">
        <w:t xml:space="preserve"> Larson</w:t>
      </w:r>
      <w:r w:rsidR="0045330F" w:rsidRPr="005171C6">
        <w:t>,</w:t>
      </w:r>
      <w:r w:rsidRPr="005171C6">
        <w:t xml:space="preserve"> to approve the contract with the North Dakota Tax Commissioner to collect ND Sales Tax</w:t>
      </w:r>
      <w:r w:rsidR="0045330F" w:rsidRPr="005171C6">
        <w:t>.</w:t>
      </w:r>
      <w:r w:rsidR="00631B0A" w:rsidRPr="005171C6">
        <w:t xml:space="preserve">  The </w:t>
      </w:r>
      <w:r w:rsidR="00D37552" w:rsidRPr="005171C6">
        <w:t>motion carried unanimously</w:t>
      </w:r>
      <w:r w:rsidR="00C21154" w:rsidRPr="005171C6">
        <w:t>.</w:t>
      </w:r>
    </w:p>
    <w:p w14:paraId="5EC4AD3B" w14:textId="77777777" w:rsidR="00BC1E62" w:rsidRDefault="00BC1E62" w:rsidP="00E832E1">
      <w:pPr>
        <w:spacing w:after="0" w:line="240" w:lineRule="auto"/>
      </w:pPr>
    </w:p>
    <w:p w14:paraId="1085703B" w14:textId="77777777" w:rsidR="00D84414" w:rsidRDefault="00D84414" w:rsidP="00341E96">
      <w:pPr>
        <w:spacing w:after="0" w:line="240" w:lineRule="auto"/>
      </w:pPr>
    </w:p>
    <w:p w14:paraId="1F42C59E" w14:textId="74076924" w:rsidR="00BC1E62" w:rsidRPr="007A0619" w:rsidRDefault="00BC1E62" w:rsidP="00BC1E62">
      <w:pPr>
        <w:autoSpaceDE w:val="0"/>
        <w:autoSpaceDN w:val="0"/>
        <w:adjustRightInd w:val="0"/>
        <w:spacing w:after="0" w:line="240" w:lineRule="auto"/>
        <w:rPr>
          <w:szCs w:val="24"/>
        </w:rPr>
      </w:pPr>
      <w:r>
        <w:lastRenderedPageBreak/>
        <w:t>Larson moved for the adoption of resolution 05-03-2023-01 to designate</w:t>
      </w:r>
      <w:r w:rsidR="00D00691">
        <w:t xml:space="preserve"> the </w:t>
      </w:r>
      <w:r>
        <w:t>official newspaper</w:t>
      </w:r>
      <w:r w:rsidR="00D00691">
        <w:t xml:space="preserve"> as Benson County Farmer’s Press</w:t>
      </w:r>
      <w:r>
        <w:t xml:space="preserve">.  </w:t>
      </w:r>
      <w:r w:rsidRPr="007A0619">
        <w:rPr>
          <w:rFonts w:cs="TimesNewRomanPSMT"/>
          <w:szCs w:val="24"/>
        </w:rPr>
        <w:t>The motion for the adoption of the foregoing resolution was duly seconded by Council Person</w:t>
      </w:r>
      <w:r>
        <w:rPr>
          <w:rFonts w:cs="TimesNewRomanPSMT"/>
          <w:szCs w:val="24"/>
        </w:rPr>
        <w:t xml:space="preserve"> Streyle</w:t>
      </w:r>
      <w:r w:rsidRPr="007A0619">
        <w:rPr>
          <w:rFonts w:cs="TimesNewRomanPSMT"/>
          <w:szCs w:val="24"/>
        </w:rPr>
        <w:t xml:space="preserve">, and upon vote being taken thereon the following voted in favor thereof: Kris Larson, Kyle Nelsen and </w:t>
      </w:r>
      <w:r>
        <w:rPr>
          <w:rFonts w:cs="TimesNewRomanPSMT"/>
          <w:szCs w:val="24"/>
        </w:rPr>
        <w:t>Patrick Streyle</w:t>
      </w:r>
      <w:r w:rsidRPr="007A0619">
        <w:rPr>
          <w:rFonts w:cs="TimesNewRomanPSMT"/>
          <w:szCs w:val="24"/>
        </w:rPr>
        <w:t>.</w:t>
      </w:r>
      <w:r w:rsidRPr="007A0619">
        <w:rPr>
          <w:szCs w:val="24"/>
        </w:rPr>
        <w:t xml:space="preserve">  No members voted against the resolution and member</w:t>
      </w:r>
      <w:r w:rsidR="00D00691">
        <w:rPr>
          <w:szCs w:val="24"/>
        </w:rPr>
        <w:t xml:space="preserve"> </w:t>
      </w:r>
      <w:r>
        <w:rPr>
          <w:szCs w:val="24"/>
        </w:rPr>
        <w:t>Tony Gatton</w:t>
      </w:r>
      <w:r w:rsidRPr="007A0619">
        <w:rPr>
          <w:szCs w:val="24"/>
        </w:rPr>
        <w:t xml:space="preserve"> was absent and did not vote. </w:t>
      </w:r>
      <w:r>
        <w:rPr>
          <w:szCs w:val="24"/>
        </w:rPr>
        <w:t xml:space="preserve"> </w:t>
      </w:r>
      <w:r w:rsidRPr="007A0619">
        <w:rPr>
          <w:rFonts w:cs="TimesNewRomanPSMT"/>
          <w:szCs w:val="24"/>
        </w:rPr>
        <w:t xml:space="preserve">Whereupon the resolution was declared duly passed and adopted and was signed by the </w:t>
      </w:r>
      <w:proofErr w:type="gramStart"/>
      <w:r w:rsidRPr="007A0619">
        <w:rPr>
          <w:rFonts w:cs="TimesNewRomanPSMT"/>
          <w:szCs w:val="24"/>
        </w:rPr>
        <w:t>Mayor</w:t>
      </w:r>
      <w:proofErr w:type="gramEnd"/>
      <w:r w:rsidRPr="007A0619">
        <w:rPr>
          <w:rFonts w:cs="TimesNewRomanPSMT"/>
          <w:szCs w:val="24"/>
        </w:rPr>
        <w:t xml:space="preserve"> and attested by the City Auditor.</w:t>
      </w:r>
    </w:p>
    <w:p w14:paraId="2813D5B7" w14:textId="77777777" w:rsidR="00FE2E5B" w:rsidRDefault="00FE2E5B" w:rsidP="00341E96">
      <w:pPr>
        <w:spacing w:after="0" w:line="240" w:lineRule="auto"/>
      </w:pPr>
    </w:p>
    <w:p w14:paraId="6A2F532F" w14:textId="73F8BA66" w:rsidR="003A628A" w:rsidRDefault="00E41FA8" w:rsidP="00341E96">
      <w:pPr>
        <w:spacing w:after="0" w:line="240" w:lineRule="auto"/>
      </w:pPr>
      <w:r>
        <w:t xml:space="preserve">A </w:t>
      </w:r>
      <w:r w:rsidR="003A628A">
        <w:t>motion was</w:t>
      </w:r>
      <w:r>
        <w:t xml:space="preserve"> made</w:t>
      </w:r>
      <w:r w:rsidR="003A628A">
        <w:t xml:space="preserve"> by</w:t>
      </w:r>
      <w:r w:rsidR="005171C6">
        <w:t xml:space="preserve"> Larson</w:t>
      </w:r>
      <w:r w:rsidR="003A628A">
        <w:t>, seconded by</w:t>
      </w:r>
      <w:r w:rsidR="005171C6">
        <w:t xml:space="preserve"> Nelsen,</w:t>
      </w:r>
      <w:r w:rsidR="003A628A">
        <w:t xml:space="preserve"> to approve</w:t>
      </w:r>
      <w:r w:rsidR="002939E7">
        <w:t xml:space="preserve"> </w:t>
      </w:r>
      <w:r w:rsidR="003A628A">
        <w:t xml:space="preserve">payroll &amp; accounts payable.  </w:t>
      </w:r>
      <w:r>
        <w:t xml:space="preserve">The </w:t>
      </w:r>
      <w:r w:rsidR="00D37552">
        <w:t>motion carried unanimously</w:t>
      </w:r>
      <w:r w:rsidR="003A628A">
        <w:t>.  The bills are as follows:</w:t>
      </w:r>
    </w:p>
    <w:p w14:paraId="421C9F2A" w14:textId="77777777" w:rsidR="00FE2E5B" w:rsidRDefault="00BA09D1" w:rsidP="00FE2E5B">
      <w:pPr>
        <w:spacing w:after="0" w:line="240" w:lineRule="auto"/>
        <w:ind w:left="720"/>
      </w:pPr>
      <w:r>
        <w:t xml:space="preserve"> </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1219"/>
      </w:tblGrid>
      <w:tr w:rsidR="00FE2E5B" w14:paraId="6F482AE0" w14:textId="77777777" w:rsidTr="00FE2E5B">
        <w:tc>
          <w:tcPr>
            <w:tcW w:w="0" w:type="auto"/>
          </w:tcPr>
          <w:p w14:paraId="5F12E9E5" w14:textId="77777777" w:rsidR="00FE2E5B" w:rsidRPr="003827CE" w:rsidRDefault="00FE2E5B" w:rsidP="00DE6036">
            <w:r w:rsidRPr="003827CE">
              <w:t xml:space="preserve">Benson County </w:t>
            </w:r>
            <w:r>
              <w:t>Sheriff’s Department</w:t>
            </w:r>
          </w:p>
        </w:tc>
        <w:tc>
          <w:tcPr>
            <w:tcW w:w="0" w:type="auto"/>
          </w:tcPr>
          <w:p w14:paraId="73A3D5A6" w14:textId="77777777" w:rsidR="00FE2E5B" w:rsidRPr="003827CE" w:rsidRDefault="00FE2E5B" w:rsidP="00DE6036">
            <w:r>
              <w:t>$600.00</w:t>
            </w:r>
          </w:p>
        </w:tc>
      </w:tr>
      <w:tr w:rsidR="00FE2E5B" w14:paraId="162CBFAB" w14:textId="77777777" w:rsidTr="00FE2E5B">
        <w:tc>
          <w:tcPr>
            <w:tcW w:w="0" w:type="auto"/>
          </w:tcPr>
          <w:p w14:paraId="3EA1D108" w14:textId="77777777" w:rsidR="00FE2E5B" w:rsidRDefault="00FE2E5B" w:rsidP="00DE6036">
            <w:r>
              <w:t xml:space="preserve">Benson County Treasurer </w:t>
            </w:r>
          </w:p>
        </w:tc>
        <w:tc>
          <w:tcPr>
            <w:tcW w:w="0" w:type="auto"/>
          </w:tcPr>
          <w:p w14:paraId="60DCEAE8" w14:textId="77777777" w:rsidR="00FE2E5B" w:rsidRDefault="00FE2E5B" w:rsidP="00DE6036">
            <w:r>
              <w:t>$1,400.00</w:t>
            </w:r>
          </w:p>
        </w:tc>
      </w:tr>
      <w:tr w:rsidR="00FE2E5B" w14:paraId="7C317991" w14:textId="77777777" w:rsidTr="00FE2E5B">
        <w:tc>
          <w:tcPr>
            <w:tcW w:w="0" w:type="auto"/>
          </w:tcPr>
          <w:p w14:paraId="4DC1C07D" w14:textId="77777777" w:rsidR="00FE2E5B" w:rsidRPr="003827CE" w:rsidRDefault="00FE2E5B" w:rsidP="00DE6036">
            <w:proofErr w:type="spellStart"/>
            <w:r>
              <w:t>Cendak</w:t>
            </w:r>
            <w:proofErr w:type="spellEnd"/>
            <w:r>
              <w:t xml:space="preserve"> Cooperative</w:t>
            </w:r>
          </w:p>
        </w:tc>
        <w:tc>
          <w:tcPr>
            <w:tcW w:w="0" w:type="auto"/>
          </w:tcPr>
          <w:p w14:paraId="1D024C2F" w14:textId="77777777" w:rsidR="00FE2E5B" w:rsidRPr="003827CE" w:rsidRDefault="00FE2E5B" w:rsidP="00DE6036">
            <w:r>
              <w:t>$946.28</w:t>
            </w:r>
          </w:p>
        </w:tc>
      </w:tr>
      <w:tr w:rsidR="00FE2E5B" w14:paraId="6582DC4C" w14:textId="77777777" w:rsidTr="00FE2E5B">
        <w:tc>
          <w:tcPr>
            <w:tcW w:w="0" w:type="auto"/>
          </w:tcPr>
          <w:p w14:paraId="1111AF5B" w14:textId="77777777" w:rsidR="00FE2E5B" w:rsidRDefault="00FE2E5B" w:rsidP="00DE6036">
            <w:r>
              <w:t>Dakota Auctioneers</w:t>
            </w:r>
          </w:p>
        </w:tc>
        <w:tc>
          <w:tcPr>
            <w:tcW w:w="0" w:type="auto"/>
          </w:tcPr>
          <w:p w14:paraId="6E80FD50" w14:textId="77777777" w:rsidR="00FE2E5B" w:rsidRDefault="00FE2E5B" w:rsidP="00DE6036">
            <w:r>
              <w:t>$2,288.00</w:t>
            </w:r>
          </w:p>
        </w:tc>
      </w:tr>
      <w:tr w:rsidR="00FE2E5B" w14:paraId="359403BE" w14:textId="77777777" w:rsidTr="00FE2E5B">
        <w:tc>
          <w:tcPr>
            <w:tcW w:w="0" w:type="auto"/>
          </w:tcPr>
          <w:p w14:paraId="684A41B9" w14:textId="77777777" w:rsidR="00FE2E5B" w:rsidRPr="003827CE" w:rsidRDefault="00FE2E5B" w:rsidP="00DE6036">
            <w:r w:rsidRPr="003827CE">
              <w:t>Farmers Union Oil Co. –York</w:t>
            </w:r>
          </w:p>
        </w:tc>
        <w:tc>
          <w:tcPr>
            <w:tcW w:w="0" w:type="auto"/>
          </w:tcPr>
          <w:p w14:paraId="03C8488D" w14:textId="77777777" w:rsidR="00FE2E5B" w:rsidRPr="003827CE" w:rsidRDefault="00FE2E5B" w:rsidP="00DE6036">
            <w:r>
              <w:t>$99.26</w:t>
            </w:r>
          </w:p>
        </w:tc>
      </w:tr>
      <w:tr w:rsidR="00FE2E5B" w14:paraId="610B7628" w14:textId="77777777" w:rsidTr="00FE2E5B">
        <w:tc>
          <w:tcPr>
            <w:tcW w:w="0" w:type="auto"/>
          </w:tcPr>
          <w:p w14:paraId="0A60648C" w14:textId="77777777" w:rsidR="00FE2E5B" w:rsidRDefault="00FE2E5B" w:rsidP="00DE6036">
            <w:r>
              <w:t>First District Health Unit</w:t>
            </w:r>
          </w:p>
        </w:tc>
        <w:tc>
          <w:tcPr>
            <w:tcW w:w="0" w:type="auto"/>
          </w:tcPr>
          <w:p w14:paraId="2EFDFE24" w14:textId="77777777" w:rsidR="00FE2E5B" w:rsidRDefault="00FE2E5B" w:rsidP="00DE6036">
            <w:r>
              <w:t>$30.00</w:t>
            </w:r>
          </w:p>
        </w:tc>
      </w:tr>
      <w:tr w:rsidR="00FE2E5B" w14:paraId="4335B43F" w14:textId="77777777" w:rsidTr="00FE2E5B">
        <w:tc>
          <w:tcPr>
            <w:tcW w:w="0" w:type="auto"/>
          </w:tcPr>
          <w:p w14:paraId="0FC0B686" w14:textId="77777777" w:rsidR="00FE2E5B" w:rsidRPr="003827CE" w:rsidRDefault="00FE2E5B" w:rsidP="00DE6036">
            <w:r w:rsidRPr="003827CE">
              <w:t>Grand Forks Utility Billing</w:t>
            </w:r>
          </w:p>
        </w:tc>
        <w:tc>
          <w:tcPr>
            <w:tcW w:w="0" w:type="auto"/>
          </w:tcPr>
          <w:p w14:paraId="6F26EBEC" w14:textId="77777777" w:rsidR="00FE2E5B" w:rsidRPr="003827CE" w:rsidRDefault="00FE2E5B" w:rsidP="00DE6036">
            <w:r>
              <w:t>$26.00</w:t>
            </w:r>
          </w:p>
        </w:tc>
      </w:tr>
      <w:tr w:rsidR="00FE2E5B" w14:paraId="0B577ED0" w14:textId="77777777" w:rsidTr="00FE2E5B">
        <w:tc>
          <w:tcPr>
            <w:tcW w:w="0" w:type="auto"/>
          </w:tcPr>
          <w:p w14:paraId="7E50A3EF" w14:textId="77777777" w:rsidR="00FE2E5B" w:rsidRDefault="00FE2E5B" w:rsidP="00DE6036">
            <w:r>
              <w:t>Hardware Hank</w:t>
            </w:r>
          </w:p>
        </w:tc>
        <w:tc>
          <w:tcPr>
            <w:tcW w:w="0" w:type="auto"/>
          </w:tcPr>
          <w:p w14:paraId="76ADF9DD" w14:textId="77777777" w:rsidR="00FE2E5B" w:rsidRDefault="00FE2E5B" w:rsidP="00DE6036">
            <w:r>
              <w:t>$5.98</w:t>
            </w:r>
          </w:p>
        </w:tc>
      </w:tr>
      <w:tr w:rsidR="00FE2E5B" w14:paraId="4623B6F8" w14:textId="77777777" w:rsidTr="00FE2E5B">
        <w:tc>
          <w:tcPr>
            <w:tcW w:w="0" w:type="auto"/>
          </w:tcPr>
          <w:p w14:paraId="36A897DA" w14:textId="77777777" w:rsidR="00FE2E5B" w:rsidRPr="003827CE" w:rsidRDefault="00FE2E5B" w:rsidP="00DE6036">
            <w:r>
              <w:t>Hawkins</w:t>
            </w:r>
          </w:p>
        </w:tc>
        <w:tc>
          <w:tcPr>
            <w:tcW w:w="0" w:type="auto"/>
          </w:tcPr>
          <w:p w14:paraId="7CD65910" w14:textId="77777777" w:rsidR="00FE2E5B" w:rsidRPr="003827CE" w:rsidRDefault="00FE2E5B" w:rsidP="00DE6036">
            <w:r>
              <w:t>$2,026.59</w:t>
            </w:r>
          </w:p>
        </w:tc>
      </w:tr>
      <w:tr w:rsidR="00FE2E5B" w14:paraId="2F74819F" w14:textId="77777777" w:rsidTr="00FE2E5B">
        <w:tc>
          <w:tcPr>
            <w:tcW w:w="0" w:type="auto"/>
          </w:tcPr>
          <w:p w14:paraId="632F212F" w14:textId="77777777" w:rsidR="00FE2E5B" w:rsidRPr="003827CE" w:rsidRDefault="00FE2E5B" w:rsidP="00DE6036">
            <w:r>
              <w:t>Home of Economy</w:t>
            </w:r>
          </w:p>
        </w:tc>
        <w:tc>
          <w:tcPr>
            <w:tcW w:w="0" w:type="auto"/>
          </w:tcPr>
          <w:p w14:paraId="2218E0CB" w14:textId="77777777" w:rsidR="00FE2E5B" w:rsidRDefault="00FE2E5B" w:rsidP="00DE6036">
            <w:r>
              <w:t>$285.94</w:t>
            </w:r>
          </w:p>
        </w:tc>
      </w:tr>
      <w:tr w:rsidR="00FE2E5B" w14:paraId="385D4634" w14:textId="77777777" w:rsidTr="00FE2E5B">
        <w:tc>
          <w:tcPr>
            <w:tcW w:w="0" w:type="auto"/>
          </w:tcPr>
          <w:p w14:paraId="239D7B3E" w14:textId="77777777" w:rsidR="00FE2E5B" w:rsidRPr="003827CE" w:rsidRDefault="00FE2E5B" w:rsidP="00DE6036">
            <w:r>
              <w:t>Johnson’s Plumbing</w:t>
            </w:r>
          </w:p>
        </w:tc>
        <w:tc>
          <w:tcPr>
            <w:tcW w:w="0" w:type="auto"/>
          </w:tcPr>
          <w:p w14:paraId="6B8DC220" w14:textId="77777777" w:rsidR="00FE2E5B" w:rsidRDefault="00FE2E5B" w:rsidP="00DE6036">
            <w:r>
              <w:t>$55.74</w:t>
            </w:r>
          </w:p>
        </w:tc>
      </w:tr>
      <w:tr w:rsidR="00FE2E5B" w14:paraId="5CC6C9E7" w14:textId="77777777" w:rsidTr="00FE2E5B">
        <w:tc>
          <w:tcPr>
            <w:tcW w:w="0" w:type="auto"/>
          </w:tcPr>
          <w:p w14:paraId="6D5B070A" w14:textId="77777777" w:rsidR="00FE2E5B" w:rsidRPr="003827CE" w:rsidRDefault="00FE2E5B" w:rsidP="00DE6036">
            <w:r>
              <w:t>Lake Region Corporation</w:t>
            </w:r>
          </w:p>
        </w:tc>
        <w:tc>
          <w:tcPr>
            <w:tcW w:w="0" w:type="auto"/>
          </w:tcPr>
          <w:p w14:paraId="5829F5C7" w14:textId="77777777" w:rsidR="00FE2E5B" w:rsidRDefault="00FE2E5B" w:rsidP="00DE6036">
            <w:r>
              <w:t>$90.00</w:t>
            </w:r>
          </w:p>
        </w:tc>
      </w:tr>
      <w:tr w:rsidR="00FE2E5B" w14:paraId="1ACF7B21" w14:textId="77777777" w:rsidTr="00FE2E5B">
        <w:tc>
          <w:tcPr>
            <w:tcW w:w="0" w:type="auto"/>
          </w:tcPr>
          <w:p w14:paraId="513C915D" w14:textId="77777777" w:rsidR="00FE2E5B" w:rsidRPr="003827CE" w:rsidRDefault="00FE2E5B" w:rsidP="00DE6036">
            <w:r>
              <w:t>Leeds Airport Authority</w:t>
            </w:r>
          </w:p>
        </w:tc>
        <w:tc>
          <w:tcPr>
            <w:tcW w:w="0" w:type="auto"/>
          </w:tcPr>
          <w:p w14:paraId="1BA16C96" w14:textId="77777777" w:rsidR="00FE2E5B" w:rsidRPr="003827CE" w:rsidRDefault="00FE2E5B" w:rsidP="00DE6036">
            <w:r>
              <w:t>$2,882.04</w:t>
            </w:r>
          </w:p>
        </w:tc>
      </w:tr>
      <w:tr w:rsidR="00FE2E5B" w14:paraId="51AFCBE0" w14:textId="77777777" w:rsidTr="00FE2E5B">
        <w:tc>
          <w:tcPr>
            <w:tcW w:w="0" w:type="auto"/>
          </w:tcPr>
          <w:p w14:paraId="24B36327" w14:textId="77777777" w:rsidR="00FE2E5B" w:rsidRDefault="00FE2E5B" w:rsidP="00DE6036">
            <w:r>
              <w:t>Mac’s Hardware</w:t>
            </w:r>
          </w:p>
        </w:tc>
        <w:tc>
          <w:tcPr>
            <w:tcW w:w="0" w:type="auto"/>
          </w:tcPr>
          <w:p w14:paraId="10EF918F" w14:textId="77777777" w:rsidR="00FE2E5B" w:rsidRDefault="00FE2E5B" w:rsidP="00DE6036">
            <w:r>
              <w:t>$1,057.80</w:t>
            </w:r>
          </w:p>
        </w:tc>
      </w:tr>
      <w:tr w:rsidR="00FE2E5B" w14:paraId="1795C4D6" w14:textId="77777777" w:rsidTr="00FE2E5B">
        <w:tc>
          <w:tcPr>
            <w:tcW w:w="0" w:type="auto"/>
          </w:tcPr>
          <w:p w14:paraId="602D41AA" w14:textId="77777777" w:rsidR="00FE2E5B" w:rsidRPr="00C514A4" w:rsidRDefault="00FE2E5B" w:rsidP="00DE6036">
            <w:r w:rsidRPr="00C514A4">
              <w:t>NAPA</w:t>
            </w:r>
            <w:r>
              <w:t xml:space="preserve"> Auto Parts </w:t>
            </w:r>
          </w:p>
        </w:tc>
        <w:tc>
          <w:tcPr>
            <w:tcW w:w="0" w:type="auto"/>
          </w:tcPr>
          <w:p w14:paraId="433D092C" w14:textId="77777777" w:rsidR="00FE2E5B" w:rsidRPr="003827CE" w:rsidRDefault="00FE2E5B" w:rsidP="00DE6036">
            <w:r>
              <w:t>$324.95</w:t>
            </w:r>
          </w:p>
        </w:tc>
      </w:tr>
      <w:tr w:rsidR="00FE2E5B" w14:paraId="3F963BA4" w14:textId="77777777" w:rsidTr="00FE2E5B">
        <w:tc>
          <w:tcPr>
            <w:tcW w:w="0" w:type="auto"/>
          </w:tcPr>
          <w:p w14:paraId="67AD1623" w14:textId="77777777" w:rsidR="00FE2E5B" w:rsidRDefault="00FE2E5B" w:rsidP="00DE6036">
            <w:r>
              <w:t>ND Job Service</w:t>
            </w:r>
          </w:p>
        </w:tc>
        <w:tc>
          <w:tcPr>
            <w:tcW w:w="0" w:type="auto"/>
          </w:tcPr>
          <w:p w14:paraId="76373918" w14:textId="77777777" w:rsidR="00FE2E5B" w:rsidRDefault="00FE2E5B" w:rsidP="00DE6036">
            <w:r>
              <w:t>$28.91</w:t>
            </w:r>
          </w:p>
        </w:tc>
      </w:tr>
      <w:tr w:rsidR="00FE2E5B" w14:paraId="140B19A1" w14:textId="77777777" w:rsidTr="00FE2E5B">
        <w:tc>
          <w:tcPr>
            <w:tcW w:w="0" w:type="auto"/>
          </w:tcPr>
          <w:p w14:paraId="017AC80A" w14:textId="77777777" w:rsidR="00FE2E5B" w:rsidRPr="003827CE" w:rsidRDefault="00FE2E5B" w:rsidP="00DE6036">
            <w:r>
              <w:t>ND Rural Water Systems</w:t>
            </w:r>
          </w:p>
        </w:tc>
        <w:tc>
          <w:tcPr>
            <w:tcW w:w="0" w:type="auto"/>
          </w:tcPr>
          <w:p w14:paraId="5E58E9B8" w14:textId="77777777" w:rsidR="00FE2E5B" w:rsidRDefault="00FE2E5B" w:rsidP="00DE6036">
            <w:r>
              <w:t>$25.00</w:t>
            </w:r>
          </w:p>
        </w:tc>
      </w:tr>
      <w:tr w:rsidR="00FE2E5B" w14:paraId="6D20CAC8" w14:textId="77777777" w:rsidTr="00FE2E5B">
        <w:tc>
          <w:tcPr>
            <w:tcW w:w="0" w:type="auto"/>
          </w:tcPr>
          <w:p w14:paraId="08E2F601" w14:textId="77777777" w:rsidR="00FE2E5B" w:rsidRDefault="00FE2E5B" w:rsidP="00DE6036">
            <w:r>
              <w:t>ND Tax Commissioner</w:t>
            </w:r>
          </w:p>
        </w:tc>
        <w:tc>
          <w:tcPr>
            <w:tcW w:w="0" w:type="auto"/>
          </w:tcPr>
          <w:p w14:paraId="060446E7" w14:textId="77777777" w:rsidR="00FE2E5B" w:rsidRDefault="00FE2E5B" w:rsidP="00DE6036">
            <w:r>
              <w:t>$336.11</w:t>
            </w:r>
          </w:p>
        </w:tc>
      </w:tr>
      <w:tr w:rsidR="00FE2E5B" w14:paraId="7EEC3F22" w14:textId="77777777" w:rsidTr="00FE2E5B">
        <w:tc>
          <w:tcPr>
            <w:tcW w:w="0" w:type="auto"/>
          </w:tcPr>
          <w:p w14:paraId="1E1043B5" w14:textId="77777777" w:rsidR="00FE2E5B" w:rsidRDefault="00FE2E5B" w:rsidP="00DE6036">
            <w:r>
              <w:t>NDTC</w:t>
            </w:r>
          </w:p>
        </w:tc>
        <w:tc>
          <w:tcPr>
            <w:tcW w:w="0" w:type="auto"/>
          </w:tcPr>
          <w:p w14:paraId="710243B4" w14:textId="77777777" w:rsidR="00FE2E5B" w:rsidRDefault="00FE2E5B" w:rsidP="00DE6036">
            <w:r>
              <w:t>$254.91</w:t>
            </w:r>
          </w:p>
        </w:tc>
      </w:tr>
      <w:tr w:rsidR="00FE2E5B" w14:paraId="592442FA" w14:textId="77777777" w:rsidTr="00FE2E5B">
        <w:tc>
          <w:tcPr>
            <w:tcW w:w="0" w:type="auto"/>
          </w:tcPr>
          <w:p w14:paraId="483EE72C" w14:textId="77777777" w:rsidR="00FE2E5B" w:rsidRDefault="00FE2E5B" w:rsidP="00DE6036">
            <w:r>
              <w:t>Nick Parslow</w:t>
            </w:r>
          </w:p>
        </w:tc>
        <w:tc>
          <w:tcPr>
            <w:tcW w:w="0" w:type="auto"/>
          </w:tcPr>
          <w:p w14:paraId="30376B83" w14:textId="77777777" w:rsidR="00FE2E5B" w:rsidRDefault="00FE2E5B" w:rsidP="00DE6036">
            <w:r>
              <w:t>$111.80</w:t>
            </w:r>
          </w:p>
        </w:tc>
      </w:tr>
      <w:tr w:rsidR="00FE2E5B" w14:paraId="22E4E049" w14:textId="77777777" w:rsidTr="00FE2E5B">
        <w:tc>
          <w:tcPr>
            <w:tcW w:w="0" w:type="auto"/>
          </w:tcPr>
          <w:p w14:paraId="5F2A481C" w14:textId="77777777" w:rsidR="00FE2E5B" w:rsidRDefault="00FE2E5B" w:rsidP="00DE6036">
            <w:r>
              <w:t>Northern Plains Electric</w:t>
            </w:r>
          </w:p>
        </w:tc>
        <w:tc>
          <w:tcPr>
            <w:tcW w:w="0" w:type="auto"/>
          </w:tcPr>
          <w:p w14:paraId="741D4B76" w14:textId="77777777" w:rsidR="00FE2E5B" w:rsidRDefault="00FE2E5B" w:rsidP="00DE6036">
            <w:r>
              <w:t>$673.33</w:t>
            </w:r>
          </w:p>
        </w:tc>
      </w:tr>
      <w:tr w:rsidR="00FE2E5B" w14:paraId="7EE6B688" w14:textId="77777777" w:rsidTr="00FE2E5B">
        <w:tc>
          <w:tcPr>
            <w:tcW w:w="0" w:type="auto"/>
          </w:tcPr>
          <w:p w14:paraId="417D1215" w14:textId="77777777" w:rsidR="00FE2E5B" w:rsidRDefault="00FE2E5B" w:rsidP="00DE6036">
            <w:r>
              <w:t xml:space="preserve">NRG Technology Services </w:t>
            </w:r>
          </w:p>
        </w:tc>
        <w:tc>
          <w:tcPr>
            <w:tcW w:w="0" w:type="auto"/>
          </w:tcPr>
          <w:p w14:paraId="762B86FE" w14:textId="77777777" w:rsidR="00FE2E5B" w:rsidRDefault="00FE2E5B" w:rsidP="00DE6036">
            <w:r>
              <w:t>$83.71</w:t>
            </w:r>
          </w:p>
        </w:tc>
      </w:tr>
      <w:tr w:rsidR="00FE2E5B" w14:paraId="5CBC5853" w14:textId="77777777" w:rsidTr="00FE2E5B">
        <w:tc>
          <w:tcPr>
            <w:tcW w:w="0" w:type="auto"/>
          </w:tcPr>
          <w:p w14:paraId="73F56DC6" w14:textId="77777777" w:rsidR="00FE2E5B" w:rsidRDefault="00FE2E5B" w:rsidP="00DE6036">
            <w:r>
              <w:t>ORR Auctioneers</w:t>
            </w:r>
          </w:p>
        </w:tc>
        <w:tc>
          <w:tcPr>
            <w:tcW w:w="0" w:type="auto"/>
          </w:tcPr>
          <w:p w14:paraId="29813433" w14:textId="77777777" w:rsidR="00FE2E5B" w:rsidRDefault="00FE2E5B" w:rsidP="00DE6036">
            <w:r>
              <w:t>$1,101.45</w:t>
            </w:r>
          </w:p>
        </w:tc>
      </w:tr>
      <w:tr w:rsidR="00FE2E5B" w14:paraId="143C9C45" w14:textId="77777777" w:rsidTr="00FE2E5B">
        <w:tc>
          <w:tcPr>
            <w:tcW w:w="0" w:type="auto"/>
          </w:tcPr>
          <w:p w14:paraId="40955326" w14:textId="77777777" w:rsidR="00FE2E5B" w:rsidRPr="00D93B14" w:rsidRDefault="00FE2E5B" w:rsidP="00DE6036">
            <w:r w:rsidRPr="00D93B14">
              <w:t>Ottertail Power Co.</w:t>
            </w:r>
            <w:r w:rsidRPr="00D93B14">
              <w:tab/>
            </w:r>
            <w:r w:rsidRPr="00D93B14">
              <w:tab/>
            </w:r>
            <w:r w:rsidRPr="00D93B14">
              <w:tab/>
            </w:r>
          </w:p>
        </w:tc>
        <w:tc>
          <w:tcPr>
            <w:tcW w:w="0" w:type="auto"/>
          </w:tcPr>
          <w:p w14:paraId="3BA3C155" w14:textId="77777777" w:rsidR="00FE2E5B" w:rsidRDefault="00FE2E5B" w:rsidP="00DE6036">
            <w:r>
              <w:t>$2,943.95</w:t>
            </w:r>
          </w:p>
        </w:tc>
      </w:tr>
      <w:tr w:rsidR="00FE2E5B" w14:paraId="601E6EBA" w14:textId="77777777" w:rsidTr="00FE2E5B">
        <w:tc>
          <w:tcPr>
            <w:tcW w:w="0" w:type="auto"/>
          </w:tcPr>
          <w:p w14:paraId="7443B3FE" w14:textId="77777777" w:rsidR="00FE2E5B" w:rsidRPr="00D93B14" w:rsidRDefault="00FE2E5B" w:rsidP="00DE6036">
            <w:r w:rsidRPr="00D93B14">
              <w:t>Payroll</w:t>
            </w:r>
          </w:p>
        </w:tc>
        <w:tc>
          <w:tcPr>
            <w:tcW w:w="0" w:type="auto"/>
          </w:tcPr>
          <w:p w14:paraId="645D0890" w14:textId="77777777" w:rsidR="00FE2E5B" w:rsidRDefault="00FE2E5B" w:rsidP="00DE6036">
            <w:r>
              <w:t>$14,319.11</w:t>
            </w:r>
          </w:p>
        </w:tc>
      </w:tr>
      <w:tr w:rsidR="00FE2E5B" w14:paraId="79FF24DE" w14:textId="77777777" w:rsidTr="00FE2E5B">
        <w:tc>
          <w:tcPr>
            <w:tcW w:w="0" w:type="auto"/>
          </w:tcPr>
          <w:p w14:paraId="0A8ABD6D" w14:textId="77777777" w:rsidR="00FE2E5B" w:rsidRDefault="00FE2E5B" w:rsidP="00DE6036">
            <w:r>
              <w:t>Plunkett’s Pest Control</w:t>
            </w:r>
          </w:p>
        </w:tc>
        <w:tc>
          <w:tcPr>
            <w:tcW w:w="0" w:type="auto"/>
          </w:tcPr>
          <w:p w14:paraId="0791A8A3" w14:textId="77777777" w:rsidR="00FE2E5B" w:rsidRDefault="00FE2E5B" w:rsidP="00DE6036">
            <w:r>
              <w:t>$47.68</w:t>
            </w:r>
          </w:p>
        </w:tc>
      </w:tr>
      <w:tr w:rsidR="00FE2E5B" w14:paraId="3DA53496" w14:textId="77777777" w:rsidTr="00FE2E5B">
        <w:tc>
          <w:tcPr>
            <w:tcW w:w="0" w:type="auto"/>
          </w:tcPr>
          <w:p w14:paraId="4C364691" w14:textId="77777777" w:rsidR="00FE2E5B" w:rsidRPr="00D93B14" w:rsidRDefault="00FE2E5B" w:rsidP="00DE6036">
            <w:r>
              <w:t>Quill Office Supply</w:t>
            </w:r>
          </w:p>
        </w:tc>
        <w:tc>
          <w:tcPr>
            <w:tcW w:w="0" w:type="auto"/>
          </w:tcPr>
          <w:p w14:paraId="593E147F" w14:textId="77777777" w:rsidR="00FE2E5B" w:rsidRDefault="00FE2E5B" w:rsidP="00DE6036">
            <w:r>
              <w:t>$281.70</w:t>
            </w:r>
            <w:r>
              <w:fldChar w:fldCharType="begin"/>
            </w:r>
            <w:r>
              <w:instrText xml:space="preserve"> AND() \# "$#,##0.00;($#,##0.00)" </w:instrText>
            </w:r>
            <w:r>
              <w:fldChar w:fldCharType="end"/>
            </w:r>
          </w:p>
        </w:tc>
      </w:tr>
      <w:tr w:rsidR="00FE2E5B" w14:paraId="18416106" w14:textId="77777777" w:rsidTr="00FE2E5B">
        <w:tc>
          <w:tcPr>
            <w:tcW w:w="0" w:type="auto"/>
          </w:tcPr>
          <w:p w14:paraId="05DF4047" w14:textId="77777777" w:rsidR="00FE2E5B" w:rsidRPr="00D93B14" w:rsidRDefault="00FE2E5B" w:rsidP="00DE6036">
            <w:r>
              <w:t>Ritterman Excavating</w:t>
            </w:r>
          </w:p>
        </w:tc>
        <w:tc>
          <w:tcPr>
            <w:tcW w:w="0" w:type="auto"/>
          </w:tcPr>
          <w:p w14:paraId="60B198D7" w14:textId="77777777" w:rsidR="00FE2E5B" w:rsidRDefault="00FE2E5B" w:rsidP="00DE6036">
            <w:r>
              <w:t>$7,800.00</w:t>
            </w:r>
          </w:p>
        </w:tc>
      </w:tr>
      <w:tr w:rsidR="00FE2E5B" w14:paraId="137F3BC8" w14:textId="77777777" w:rsidTr="00FE2E5B">
        <w:tc>
          <w:tcPr>
            <w:tcW w:w="0" w:type="auto"/>
          </w:tcPr>
          <w:p w14:paraId="1F33F2C2" w14:textId="77777777" w:rsidR="00FE2E5B" w:rsidRDefault="00FE2E5B" w:rsidP="00DE6036">
            <w:proofErr w:type="spellStart"/>
            <w:r>
              <w:t>Selensky</w:t>
            </w:r>
            <w:proofErr w:type="spellEnd"/>
            <w:r>
              <w:t xml:space="preserve"> Services</w:t>
            </w:r>
          </w:p>
        </w:tc>
        <w:tc>
          <w:tcPr>
            <w:tcW w:w="0" w:type="auto"/>
          </w:tcPr>
          <w:p w14:paraId="26F4AC35" w14:textId="77777777" w:rsidR="00FE2E5B" w:rsidRDefault="00FE2E5B" w:rsidP="00DE6036">
            <w:r>
              <w:t>$1,000.00</w:t>
            </w:r>
          </w:p>
        </w:tc>
      </w:tr>
      <w:tr w:rsidR="00FE2E5B" w14:paraId="6DF91073" w14:textId="77777777" w:rsidTr="00FE2E5B">
        <w:tc>
          <w:tcPr>
            <w:tcW w:w="0" w:type="auto"/>
          </w:tcPr>
          <w:p w14:paraId="132528EC" w14:textId="77777777" w:rsidR="00FE2E5B" w:rsidRPr="003827CE" w:rsidRDefault="00FE2E5B" w:rsidP="00DE6036">
            <w:r>
              <w:t>Verizon</w:t>
            </w:r>
          </w:p>
        </w:tc>
        <w:tc>
          <w:tcPr>
            <w:tcW w:w="0" w:type="auto"/>
          </w:tcPr>
          <w:p w14:paraId="139FA13B" w14:textId="77777777" w:rsidR="00FE2E5B" w:rsidRDefault="00FE2E5B" w:rsidP="00DE6036">
            <w:r>
              <w:t>$52.74</w:t>
            </w:r>
          </w:p>
        </w:tc>
      </w:tr>
      <w:tr w:rsidR="00FE2E5B" w14:paraId="733F2243" w14:textId="77777777" w:rsidTr="00FE2E5B">
        <w:tc>
          <w:tcPr>
            <w:tcW w:w="0" w:type="auto"/>
          </w:tcPr>
          <w:p w14:paraId="06F8F894" w14:textId="77777777" w:rsidR="00FE2E5B" w:rsidRPr="00D93B14" w:rsidRDefault="00FE2E5B" w:rsidP="00DE6036">
            <w:r>
              <w:t>Waste Management</w:t>
            </w:r>
            <w:r w:rsidRPr="00D93B14">
              <w:tab/>
            </w:r>
            <w:r w:rsidRPr="00D93B14">
              <w:tab/>
            </w:r>
            <w:r w:rsidRPr="00D93B14">
              <w:tab/>
            </w:r>
          </w:p>
        </w:tc>
        <w:tc>
          <w:tcPr>
            <w:tcW w:w="0" w:type="auto"/>
          </w:tcPr>
          <w:p w14:paraId="1864EF5B" w14:textId="77777777" w:rsidR="00FE2E5B" w:rsidRDefault="00FE2E5B" w:rsidP="00DE6036">
            <w:r>
              <w:t>$3,147.12</w:t>
            </w:r>
          </w:p>
        </w:tc>
      </w:tr>
    </w:tbl>
    <w:p w14:paraId="5FEEC2E4" w14:textId="7803BAA7" w:rsidR="00C152E6" w:rsidRDefault="00C152E6" w:rsidP="00FE2E5B">
      <w:pPr>
        <w:spacing w:after="0" w:line="240" w:lineRule="auto"/>
        <w:ind w:left="720"/>
      </w:pPr>
    </w:p>
    <w:p w14:paraId="6EDE7174" w14:textId="77777777" w:rsidR="007713BD" w:rsidRDefault="007713BD" w:rsidP="00341E96">
      <w:pPr>
        <w:spacing w:after="0" w:line="240" w:lineRule="auto"/>
      </w:pPr>
    </w:p>
    <w:p w14:paraId="66B369DF" w14:textId="5367ABCC" w:rsidR="008E74F2" w:rsidRDefault="008E74F2" w:rsidP="00341E96">
      <w:pPr>
        <w:spacing w:after="0" w:line="240" w:lineRule="auto"/>
      </w:pPr>
      <w:r>
        <w:t>A motion was made by</w:t>
      </w:r>
      <w:r w:rsidR="005171C6">
        <w:t xml:space="preserve"> Nelsen</w:t>
      </w:r>
      <w:r>
        <w:t>, seconded by</w:t>
      </w:r>
      <w:r w:rsidR="005171C6">
        <w:t xml:space="preserve"> Larson,</w:t>
      </w:r>
      <w:r>
        <w:t xml:space="preserve"> to </w:t>
      </w:r>
      <w:r w:rsidR="00AC2D2F">
        <w:t>adjourn</w:t>
      </w:r>
      <w:r>
        <w:t xml:space="preserve"> the meeting.  </w:t>
      </w:r>
      <w:r w:rsidR="00B244B0">
        <w:t>The m</w:t>
      </w:r>
      <w:r w:rsidR="00D37552">
        <w:t>otion carried unanimously</w:t>
      </w:r>
      <w:r>
        <w:t>.</w:t>
      </w:r>
      <w:r w:rsidR="00E435FD">
        <w:t xml:space="preserve">  </w:t>
      </w:r>
      <w:r w:rsidR="00DF71BE">
        <w:t>The m</w:t>
      </w:r>
      <w:r w:rsidR="00E435FD">
        <w:t>eeting was adjourned at</w:t>
      </w:r>
      <w:r w:rsidR="005171C6">
        <w:t xml:space="preserve"> 9:15</w:t>
      </w:r>
      <w:r w:rsidR="00BB1912">
        <w:t xml:space="preserve"> </w:t>
      </w:r>
      <w:r w:rsidR="00E435FD">
        <w:t>PM.</w:t>
      </w:r>
    </w:p>
    <w:p w14:paraId="0BF17E3C" w14:textId="77777777" w:rsidR="00F9318B" w:rsidRDefault="00F9318B" w:rsidP="00341E96">
      <w:pPr>
        <w:spacing w:after="0" w:line="240" w:lineRule="auto"/>
      </w:pPr>
    </w:p>
    <w:p w14:paraId="57FD1D4C" w14:textId="557D9C10" w:rsidR="002D40E4" w:rsidRPr="00341E96" w:rsidRDefault="001F4A64" w:rsidP="00341E96">
      <w:pPr>
        <w:spacing w:after="0" w:line="240" w:lineRule="auto"/>
      </w:pPr>
      <w:r>
        <w:lastRenderedPageBreak/>
        <w:pict w14:anchorId="2459D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119.15pt">
            <v:imagedata r:id="rId8" o:title=""/>
            <o:lock v:ext="edit" ungrouping="t" rotation="t" cropping="t" verticies="t" text="t" grouping="t"/>
            <o:signatureline v:ext="edit" id="{AC8067C9-1B2C-4D93-A74A-96CF7DCE4B79}" provid="{00000000-0000-0000-0000-000000000000}" o:suggestedsigner="Nick Parslow" o:suggestedsigner2="Mayor" issignatureline="t"/>
          </v:shape>
        </w:pict>
      </w:r>
      <w:r w:rsidR="002D40E4">
        <w:tab/>
      </w:r>
      <w:r w:rsidR="002D40E4">
        <w:tab/>
      </w:r>
      <w:r>
        <w:pict w14:anchorId="2527440B">
          <v:shape id="_x0000_i1026" type="#_x0000_t75" alt="Microsoft Office Signature Line..." style="width:192pt;height:114.95pt">
            <v:imagedata r:id="rId9" o:title=""/>
            <o:lock v:ext="edit" ungrouping="t" rotation="t" cropping="t" verticies="t" text="t" grouping="t"/>
            <o:signatureline v:ext="edit" id="{EB35F179-DF48-492E-AE4B-C4CEFB5D40DF}" provid="{00000000-0000-0000-0000-000000000000}" o:suggestedsigner="Kari Follman" o:suggestedsigner2="City Auditor" issignatureline="t"/>
          </v:shape>
        </w:pict>
      </w:r>
      <w:r w:rsidR="002D40E4">
        <w:tab/>
      </w:r>
    </w:p>
    <w:sectPr w:rsidR="002D40E4" w:rsidRPr="00341E96" w:rsidSect="0059674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5AB5" w14:textId="77777777" w:rsidR="00CA62CE" w:rsidRDefault="00CA62CE" w:rsidP="00472AA1">
      <w:pPr>
        <w:spacing w:after="0" w:line="240" w:lineRule="auto"/>
      </w:pPr>
      <w:r>
        <w:separator/>
      </w:r>
    </w:p>
  </w:endnote>
  <w:endnote w:type="continuationSeparator" w:id="0">
    <w:p w14:paraId="6EAA60D0" w14:textId="77777777" w:rsidR="00CA62CE" w:rsidRDefault="00CA62CE" w:rsidP="0047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8572" w14:textId="77777777" w:rsidR="00BC1E62" w:rsidRDefault="00BC1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831"/>
      <w:docPartObj>
        <w:docPartGallery w:val="Page Numbers (Bottom of Page)"/>
        <w:docPartUnique/>
      </w:docPartObj>
    </w:sdtPr>
    <w:sdtEndPr>
      <w:rPr>
        <w:color w:val="7F7F7F" w:themeColor="background1" w:themeShade="7F"/>
        <w:spacing w:val="60"/>
      </w:rPr>
    </w:sdtEndPr>
    <w:sdtContent>
      <w:p w14:paraId="0786A18D" w14:textId="5455C25A" w:rsidR="00AB05B9" w:rsidRDefault="00CA62CE">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A96946" w:rsidRPr="00A96946">
          <w:rPr>
            <w:b/>
            <w:noProof/>
          </w:rPr>
          <w:t>1</w:t>
        </w:r>
        <w:r>
          <w:rPr>
            <w:b/>
            <w:noProof/>
          </w:rPr>
          <w:fldChar w:fldCharType="end"/>
        </w:r>
        <w:r w:rsidR="00AB05B9">
          <w:t xml:space="preserve"> of </w:t>
        </w:r>
        <w:r w:rsidR="00BC1E62">
          <w:t>4</w:t>
        </w:r>
        <w:r w:rsidR="00AB05B9">
          <w:rPr>
            <w:b/>
          </w:rPr>
          <w:t xml:space="preserve"> | </w:t>
        </w:r>
        <w:r w:rsidR="00AB05B9">
          <w:rPr>
            <w:color w:val="7F7F7F" w:themeColor="background1" w:themeShade="7F"/>
            <w:spacing w:val="60"/>
          </w:rPr>
          <w:t>Page</w:t>
        </w:r>
      </w:p>
      <w:p w14:paraId="56A5F739" w14:textId="77777777" w:rsidR="00C62FD1" w:rsidRDefault="00AB05B9">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Leeds City Council</w:t>
        </w:r>
      </w:p>
      <w:p w14:paraId="673C000D" w14:textId="712E7334" w:rsidR="00AB05B9" w:rsidRPr="00C62FD1" w:rsidRDefault="00C25D8D">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May 3,</w:t>
        </w:r>
        <w:r w:rsidR="00172C6C">
          <w:rPr>
            <w:color w:val="7F7F7F" w:themeColor="background1" w:themeShade="7F"/>
            <w:spacing w:val="60"/>
          </w:rPr>
          <w:t xml:space="preserve"> 20</w:t>
        </w:r>
        <w:r w:rsidR="004821B7">
          <w:rPr>
            <w:color w:val="7F7F7F" w:themeColor="background1" w:themeShade="7F"/>
            <w:spacing w:val="60"/>
          </w:rPr>
          <w:t>2</w:t>
        </w:r>
        <w:r w:rsidR="002462F7">
          <w:rPr>
            <w:color w:val="7F7F7F" w:themeColor="background1" w:themeShade="7F"/>
            <w:spacing w:val="60"/>
          </w:rPr>
          <w:t>3</w:t>
        </w:r>
      </w:p>
    </w:sdtContent>
  </w:sdt>
  <w:p w14:paraId="03DAEF8F" w14:textId="77777777" w:rsidR="00AB05B9" w:rsidRDefault="00AB0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8B56" w14:textId="77777777" w:rsidR="00BC1E62" w:rsidRDefault="00BC1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AEC7" w14:textId="77777777" w:rsidR="00CA62CE" w:rsidRDefault="00CA62CE" w:rsidP="00472AA1">
      <w:pPr>
        <w:spacing w:after="0" w:line="240" w:lineRule="auto"/>
      </w:pPr>
      <w:r>
        <w:separator/>
      </w:r>
    </w:p>
  </w:footnote>
  <w:footnote w:type="continuationSeparator" w:id="0">
    <w:p w14:paraId="59512B65" w14:textId="77777777" w:rsidR="00CA62CE" w:rsidRDefault="00CA62CE" w:rsidP="00472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8FFF" w14:textId="77777777" w:rsidR="00BC1E62" w:rsidRDefault="00BC1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AA37" w14:textId="77777777" w:rsidR="00BC1E62" w:rsidRDefault="00BC1E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B55D" w14:textId="77777777" w:rsidR="00BC1E62" w:rsidRDefault="00BC1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17A96"/>
    <w:multiLevelType w:val="hybridMultilevel"/>
    <w:tmpl w:val="B518C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809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W1MLU0sTA0NDM0tzBR0lEKTi0uzszPAykwNKoFAFK8uhotAAAA"/>
  </w:docVars>
  <w:rsids>
    <w:rsidRoot w:val="00341E96"/>
    <w:rsid w:val="0001442D"/>
    <w:rsid w:val="00070955"/>
    <w:rsid w:val="000731EB"/>
    <w:rsid w:val="00073742"/>
    <w:rsid w:val="00095513"/>
    <w:rsid w:val="000A1B7D"/>
    <w:rsid w:val="000A3F6F"/>
    <w:rsid w:val="000A70A9"/>
    <w:rsid w:val="000C062C"/>
    <w:rsid w:val="00103359"/>
    <w:rsid w:val="00110D73"/>
    <w:rsid w:val="0012477E"/>
    <w:rsid w:val="001411B2"/>
    <w:rsid w:val="00142692"/>
    <w:rsid w:val="00145AE0"/>
    <w:rsid w:val="001532D3"/>
    <w:rsid w:val="00172C6C"/>
    <w:rsid w:val="00176883"/>
    <w:rsid w:val="00186399"/>
    <w:rsid w:val="00187602"/>
    <w:rsid w:val="001C6127"/>
    <w:rsid w:val="001D17C9"/>
    <w:rsid w:val="001F371D"/>
    <w:rsid w:val="001F4A64"/>
    <w:rsid w:val="00204328"/>
    <w:rsid w:val="00206A8D"/>
    <w:rsid w:val="00242CCE"/>
    <w:rsid w:val="00242DBA"/>
    <w:rsid w:val="002462F7"/>
    <w:rsid w:val="00274117"/>
    <w:rsid w:val="00292037"/>
    <w:rsid w:val="002939E7"/>
    <w:rsid w:val="002C7EBA"/>
    <w:rsid w:val="002D136C"/>
    <w:rsid w:val="002D40E4"/>
    <w:rsid w:val="002F43E9"/>
    <w:rsid w:val="00315B3A"/>
    <w:rsid w:val="00316637"/>
    <w:rsid w:val="003242B0"/>
    <w:rsid w:val="00333A5A"/>
    <w:rsid w:val="00341E96"/>
    <w:rsid w:val="00381825"/>
    <w:rsid w:val="00383E05"/>
    <w:rsid w:val="00396734"/>
    <w:rsid w:val="003A628A"/>
    <w:rsid w:val="003C15A9"/>
    <w:rsid w:val="003D1F05"/>
    <w:rsid w:val="003F41B8"/>
    <w:rsid w:val="004064AE"/>
    <w:rsid w:val="00426760"/>
    <w:rsid w:val="004355BE"/>
    <w:rsid w:val="00447F27"/>
    <w:rsid w:val="00451726"/>
    <w:rsid w:val="0045330F"/>
    <w:rsid w:val="00453D07"/>
    <w:rsid w:val="00454110"/>
    <w:rsid w:val="00472AA1"/>
    <w:rsid w:val="00480F54"/>
    <w:rsid w:val="004821B7"/>
    <w:rsid w:val="00493215"/>
    <w:rsid w:val="004A1752"/>
    <w:rsid w:val="004C68B7"/>
    <w:rsid w:val="004C719C"/>
    <w:rsid w:val="004D5454"/>
    <w:rsid w:val="004D7247"/>
    <w:rsid w:val="004E3728"/>
    <w:rsid w:val="004E4EF0"/>
    <w:rsid w:val="005069AF"/>
    <w:rsid w:val="005171C6"/>
    <w:rsid w:val="005202D5"/>
    <w:rsid w:val="00532C8A"/>
    <w:rsid w:val="00546E33"/>
    <w:rsid w:val="00547D8A"/>
    <w:rsid w:val="00560BA7"/>
    <w:rsid w:val="0056457E"/>
    <w:rsid w:val="005679A2"/>
    <w:rsid w:val="005835C6"/>
    <w:rsid w:val="0059674D"/>
    <w:rsid w:val="005B5BC1"/>
    <w:rsid w:val="005B7C34"/>
    <w:rsid w:val="005C10C9"/>
    <w:rsid w:val="005C356F"/>
    <w:rsid w:val="005E5325"/>
    <w:rsid w:val="005F4476"/>
    <w:rsid w:val="00613080"/>
    <w:rsid w:val="006143DA"/>
    <w:rsid w:val="00631B0A"/>
    <w:rsid w:val="00642431"/>
    <w:rsid w:val="00643148"/>
    <w:rsid w:val="006500A5"/>
    <w:rsid w:val="00654201"/>
    <w:rsid w:val="00661D7D"/>
    <w:rsid w:val="00666990"/>
    <w:rsid w:val="0067451A"/>
    <w:rsid w:val="00697E54"/>
    <w:rsid w:val="006A1781"/>
    <w:rsid w:val="006C1FB2"/>
    <w:rsid w:val="006F3632"/>
    <w:rsid w:val="006F7855"/>
    <w:rsid w:val="00705E1F"/>
    <w:rsid w:val="00725574"/>
    <w:rsid w:val="007360A7"/>
    <w:rsid w:val="00736BB5"/>
    <w:rsid w:val="00747500"/>
    <w:rsid w:val="00766BC2"/>
    <w:rsid w:val="007713BD"/>
    <w:rsid w:val="0078541D"/>
    <w:rsid w:val="007A666A"/>
    <w:rsid w:val="007C238A"/>
    <w:rsid w:val="007D0861"/>
    <w:rsid w:val="007F64C3"/>
    <w:rsid w:val="00806BC0"/>
    <w:rsid w:val="00807A47"/>
    <w:rsid w:val="00815C4B"/>
    <w:rsid w:val="00816C65"/>
    <w:rsid w:val="00826F23"/>
    <w:rsid w:val="00832A97"/>
    <w:rsid w:val="0084101A"/>
    <w:rsid w:val="008438B0"/>
    <w:rsid w:val="008521CA"/>
    <w:rsid w:val="00854F85"/>
    <w:rsid w:val="0086190F"/>
    <w:rsid w:val="00883182"/>
    <w:rsid w:val="008834FC"/>
    <w:rsid w:val="008B3381"/>
    <w:rsid w:val="008B4FDE"/>
    <w:rsid w:val="008C51AF"/>
    <w:rsid w:val="008C7EEA"/>
    <w:rsid w:val="008E075C"/>
    <w:rsid w:val="008E74F2"/>
    <w:rsid w:val="00900D5B"/>
    <w:rsid w:val="0091757E"/>
    <w:rsid w:val="0092408E"/>
    <w:rsid w:val="00930D14"/>
    <w:rsid w:val="00983B36"/>
    <w:rsid w:val="009943D6"/>
    <w:rsid w:val="00996DAA"/>
    <w:rsid w:val="009A3DEA"/>
    <w:rsid w:val="009C6802"/>
    <w:rsid w:val="009D45B1"/>
    <w:rsid w:val="009D543D"/>
    <w:rsid w:val="009E3313"/>
    <w:rsid w:val="009F35FD"/>
    <w:rsid w:val="00A1619B"/>
    <w:rsid w:val="00A550B4"/>
    <w:rsid w:val="00A60028"/>
    <w:rsid w:val="00A73661"/>
    <w:rsid w:val="00A73B5C"/>
    <w:rsid w:val="00A769F0"/>
    <w:rsid w:val="00A96946"/>
    <w:rsid w:val="00AA0F1E"/>
    <w:rsid w:val="00AA3737"/>
    <w:rsid w:val="00AB05B9"/>
    <w:rsid w:val="00AC11D5"/>
    <w:rsid w:val="00AC2D2F"/>
    <w:rsid w:val="00AC36D2"/>
    <w:rsid w:val="00AD21CD"/>
    <w:rsid w:val="00AF4294"/>
    <w:rsid w:val="00B032BB"/>
    <w:rsid w:val="00B244B0"/>
    <w:rsid w:val="00B52EE6"/>
    <w:rsid w:val="00B56390"/>
    <w:rsid w:val="00B56428"/>
    <w:rsid w:val="00B75EEA"/>
    <w:rsid w:val="00B76A3B"/>
    <w:rsid w:val="00BA09D1"/>
    <w:rsid w:val="00BA3502"/>
    <w:rsid w:val="00BB1912"/>
    <w:rsid w:val="00BC1E62"/>
    <w:rsid w:val="00BD372E"/>
    <w:rsid w:val="00BD63E1"/>
    <w:rsid w:val="00BE64D8"/>
    <w:rsid w:val="00BF291D"/>
    <w:rsid w:val="00C12439"/>
    <w:rsid w:val="00C152E6"/>
    <w:rsid w:val="00C21154"/>
    <w:rsid w:val="00C25D8D"/>
    <w:rsid w:val="00C328DB"/>
    <w:rsid w:val="00C5464C"/>
    <w:rsid w:val="00C62FD1"/>
    <w:rsid w:val="00C949FA"/>
    <w:rsid w:val="00CA62CE"/>
    <w:rsid w:val="00CC3A79"/>
    <w:rsid w:val="00CC7904"/>
    <w:rsid w:val="00CF184C"/>
    <w:rsid w:val="00CF6EB1"/>
    <w:rsid w:val="00CF761F"/>
    <w:rsid w:val="00D00691"/>
    <w:rsid w:val="00D03F4D"/>
    <w:rsid w:val="00D06118"/>
    <w:rsid w:val="00D33C9A"/>
    <w:rsid w:val="00D37552"/>
    <w:rsid w:val="00D46F58"/>
    <w:rsid w:val="00D70342"/>
    <w:rsid w:val="00D73011"/>
    <w:rsid w:val="00D77A5B"/>
    <w:rsid w:val="00D84414"/>
    <w:rsid w:val="00DA78C4"/>
    <w:rsid w:val="00DC2D88"/>
    <w:rsid w:val="00DC4C26"/>
    <w:rsid w:val="00DC73C3"/>
    <w:rsid w:val="00DC7B2B"/>
    <w:rsid w:val="00DD5EEB"/>
    <w:rsid w:val="00DD76F1"/>
    <w:rsid w:val="00DE4C56"/>
    <w:rsid w:val="00DF71BE"/>
    <w:rsid w:val="00E25061"/>
    <w:rsid w:val="00E33A92"/>
    <w:rsid w:val="00E41FA8"/>
    <w:rsid w:val="00E435FD"/>
    <w:rsid w:val="00E50040"/>
    <w:rsid w:val="00E71BBA"/>
    <w:rsid w:val="00E832E1"/>
    <w:rsid w:val="00E87272"/>
    <w:rsid w:val="00E94B9B"/>
    <w:rsid w:val="00EC0C6D"/>
    <w:rsid w:val="00ED1B23"/>
    <w:rsid w:val="00EF35A4"/>
    <w:rsid w:val="00F5203C"/>
    <w:rsid w:val="00F53865"/>
    <w:rsid w:val="00F60BB8"/>
    <w:rsid w:val="00F8331D"/>
    <w:rsid w:val="00F83C41"/>
    <w:rsid w:val="00F8424F"/>
    <w:rsid w:val="00F9318B"/>
    <w:rsid w:val="00FA1185"/>
    <w:rsid w:val="00FA2B86"/>
    <w:rsid w:val="00FC636D"/>
    <w:rsid w:val="00FD1C6A"/>
    <w:rsid w:val="00FD775B"/>
    <w:rsid w:val="00FE2E5B"/>
    <w:rsid w:val="00FE7A65"/>
    <w:rsid w:val="00FF009D"/>
    <w:rsid w:val="00FF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FAC2D32"/>
  <w15:docId w15:val="{63CF6F63-F6F2-4BEC-A763-8C186921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73"/>
    <w:rPr>
      <w:rFonts w:ascii="Tahoma" w:hAnsi="Tahoma" w:cs="Tahoma"/>
      <w:sz w:val="16"/>
      <w:szCs w:val="16"/>
    </w:rPr>
  </w:style>
  <w:style w:type="paragraph" w:styleId="Header">
    <w:name w:val="header"/>
    <w:basedOn w:val="Normal"/>
    <w:link w:val="HeaderChar"/>
    <w:uiPriority w:val="99"/>
    <w:unhideWhenUsed/>
    <w:rsid w:val="00472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AA1"/>
  </w:style>
  <w:style w:type="paragraph" w:styleId="Footer">
    <w:name w:val="footer"/>
    <w:basedOn w:val="Normal"/>
    <w:link w:val="FooterChar"/>
    <w:uiPriority w:val="99"/>
    <w:unhideWhenUsed/>
    <w:rsid w:val="00472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AA1"/>
  </w:style>
  <w:style w:type="table" w:styleId="TableGrid">
    <w:name w:val="Table Grid"/>
    <w:basedOn w:val="TableNormal"/>
    <w:uiPriority w:val="59"/>
    <w:rsid w:val="009F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E1167-A33C-42B7-822D-8A6FEDB9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Follman</dc:creator>
  <cp:lastModifiedBy>Kari Follman</cp:lastModifiedBy>
  <cp:revision>2</cp:revision>
  <cp:lastPrinted>2012-07-02T21:03:00Z</cp:lastPrinted>
  <dcterms:created xsi:type="dcterms:W3CDTF">2023-07-17T22:55:00Z</dcterms:created>
  <dcterms:modified xsi:type="dcterms:W3CDTF">2023-07-17T22:55:00Z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d2e77540463ce176c9306fbac40965157de4b8d66609b35ff4f454ea46b2ceee</vt:lpwstr>
  </property>
</Properties>
</file>